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907" w:rsidRPr="0026333E" w:rsidRDefault="00A26024" w:rsidP="00565B09">
      <w:pPr>
        <w:pStyle w:val="Titel"/>
      </w:pPr>
      <w:r>
        <w:rPr>
          <w:noProof/>
          <w:lang w:val="de-CH" w:eastAsia="de-CH"/>
        </w:rPr>
        <w:drawing>
          <wp:anchor distT="0" distB="0" distL="114300" distR="114300" simplePos="0" relativeHeight="251686912" behindDoc="1" locked="0" layoutInCell="1" allowOverlap="1" wp14:anchorId="6D30C4B2" wp14:editId="02F6DE06">
            <wp:simplePos x="0" y="0"/>
            <wp:positionH relativeFrom="page">
              <wp:posOffset>3810</wp:posOffset>
            </wp:positionH>
            <wp:positionV relativeFrom="page">
              <wp:posOffset>-4445</wp:posOffset>
            </wp:positionV>
            <wp:extent cx="7553325" cy="10683875"/>
            <wp:effectExtent l="0" t="0" r="9525" b="3175"/>
            <wp:wrapNone/>
            <wp:docPr id="3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_RedLayered__Ltr_Half_R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val="de-CH" w:eastAsia="de-CH"/>
        </w:rPr>
        <w:drawing>
          <wp:anchor distT="0" distB="0" distL="114300" distR="114300" simplePos="0" relativeHeight="251656191" behindDoc="1" locked="0" layoutInCell="1" allowOverlap="1" wp14:anchorId="63FA8DC4" wp14:editId="1E1D82D4">
            <wp:simplePos x="0" y="0"/>
            <wp:positionH relativeFrom="column">
              <wp:posOffset>-1217930</wp:posOffset>
            </wp:positionH>
            <wp:positionV relativeFrom="paragraph">
              <wp:posOffset>-1539875</wp:posOffset>
            </wp:positionV>
            <wp:extent cx="8272780" cy="6210300"/>
            <wp:effectExtent l="0" t="0" r="0" b="0"/>
            <wp:wrapNone/>
            <wp:docPr id="419" name="Image 419" descr="C:\@\Dropbox\5-Sport\5- Special Trainings\0-Kantone\Bern\AS_Savagnières ESS ST-Imier\4-Médias\Photos projet 2015\24.01.15\DSC0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 419" descr="C:\@\Dropbox\5-Sport\5- Special Trainings\0-Kantone\Bern\AS_Savagnières ESS ST-Imier\4-Médias\Photos projet 2015\24.01.15\DSC01939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780" cy="621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3907" w:rsidRPr="0026333E" w:rsidRDefault="00A96624" w:rsidP="00A96624">
      <w:pPr>
        <w:pStyle w:val="Titel"/>
        <w:tabs>
          <w:tab w:val="left" w:pos="4275"/>
        </w:tabs>
      </w:pPr>
      <w:r>
        <w:tab/>
      </w: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EF3907" w:rsidRPr="0026333E" w:rsidRDefault="00EF3907" w:rsidP="00565B09">
      <w:pPr>
        <w:pStyle w:val="Titel"/>
      </w:pPr>
    </w:p>
    <w:p w:rsidR="00AC1C95" w:rsidRPr="00394E60" w:rsidRDefault="004E638E" w:rsidP="003424C7">
      <w:pPr>
        <w:pStyle w:val="Titel"/>
        <w:jc w:val="left"/>
        <w:rPr>
          <w:color w:val="FF0000"/>
          <w:lang w:val="de-CH"/>
        </w:rPr>
      </w:pPr>
      <w:r w:rsidRPr="00394E60">
        <w:rPr>
          <w:color w:val="FF0000"/>
          <w:lang w:val="de-CH"/>
        </w:rPr>
        <w:t>Special Trainings</w:t>
      </w:r>
    </w:p>
    <w:p w:rsidR="00794724" w:rsidRPr="008322E1" w:rsidRDefault="008322E1" w:rsidP="00AC1C95">
      <w:pPr>
        <w:pStyle w:val="Titel"/>
        <w:rPr>
          <w:color w:val="FF0000"/>
          <w:sz w:val="40"/>
          <w:szCs w:val="40"/>
          <w:lang w:val="de-CH"/>
        </w:rPr>
      </w:pPr>
      <w:r w:rsidRPr="008322E1">
        <w:rPr>
          <w:color w:val="FF0000"/>
          <w:sz w:val="40"/>
          <w:szCs w:val="40"/>
          <w:lang w:val="de-CH"/>
        </w:rPr>
        <w:t xml:space="preserve">Entwicklung des integrativen Sportangebots </w:t>
      </w:r>
    </w:p>
    <w:p w:rsidR="00AC1C95" w:rsidRPr="008322E1" w:rsidRDefault="00AC1C95" w:rsidP="00AC1C95">
      <w:pPr>
        <w:rPr>
          <w:lang w:val="de-CH"/>
        </w:rPr>
      </w:pPr>
    </w:p>
    <w:p w:rsidR="00EF3907" w:rsidRPr="008322E1" w:rsidRDefault="00A96624" w:rsidP="002763CD">
      <w:pPr>
        <w:pStyle w:val="SubheadSans"/>
        <w:rPr>
          <w:sz w:val="36"/>
          <w:szCs w:val="36"/>
          <w:lang w:val="de-CH"/>
        </w:rPr>
      </w:pPr>
      <w:r>
        <w:rPr>
          <w:lang w:val="de-CH"/>
        </w:rPr>
        <w:t>November</w:t>
      </w:r>
      <w:r w:rsidR="00E774AD">
        <w:rPr>
          <w:lang w:val="de-CH"/>
        </w:rPr>
        <w:t xml:space="preserve"> </w:t>
      </w:r>
      <w:r w:rsidR="00AE5117" w:rsidRPr="008322E1">
        <w:rPr>
          <w:lang w:val="de-CH"/>
        </w:rPr>
        <w:t>201</w:t>
      </w:r>
      <w:r w:rsidR="00E774AD">
        <w:rPr>
          <w:lang w:val="de-CH"/>
        </w:rPr>
        <w:t>6</w:t>
      </w:r>
    </w:p>
    <w:p w:rsidR="002B5A3B" w:rsidRPr="008322E1" w:rsidRDefault="003424C7" w:rsidP="002B5A3B">
      <w:pPr>
        <w:tabs>
          <w:tab w:val="clear" w:pos="640"/>
        </w:tabs>
        <w:spacing w:after="0" w:line="240" w:lineRule="auto"/>
        <w:jc w:val="left"/>
        <w:rPr>
          <w:lang w:val="de-CH"/>
        </w:rPr>
      </w:pPr>
      <w:bookmarkStart w:id="0" w:name="_Toc424223239"/>
      <w:bookmarkStart w:id="1" w:name="_Ref424280388"/>
      <w:bookmarkStart w:id="2" w:name="_Ref424280392"/>
      <w:bookmarkStart w:id="3" w:name="_Toc424740480"/>
      <w:r w:rsidRPr="008322E1">
        <w:rPr>
          <w:lang w:val="de-CH"/>
        </w:rPr>
        <w:br w:type="page"/>
      </w:r>
      <w:bookmarkStart w:id="4" w:name="_Toc430676642"/>
      <w:bookmarkStart w:id="5" w:name="_Toc431288152"/>
    </w:p>
    <w:p w:rsidR="00FA6A9E" w:rsidRPr="00394E60" w:rsidRDefault="00FA6A9E" w:rsidP="001852CD">
      <w:pPr>
        <w:pStyle w:val="Pre-HeadingLine"/>
        <w:numPr>
          <w:ilvl w:val="0"/>
          <w:numId w:val="0"/>
        </w:numPr>
        <w:ind w:left="576" w:hanging="576"/>
        <w:rPr>
          <w:lang w:val="de-CH"/>
        </w:rPr>
      </w:pPr>
      <w:bookmarkStart w:id="6" w:name="_Toc431288153"/>
      <w:bookmarkStart w:id="7" w:name="_Toc434851648"/>
      <w:bookmarkEnd w:id="4"/>
      <w:bookmarkEnd w:id="5"/>
      <w:r w:rsidRPr="00394E60">
        <w:rPr>
          <w:lang w:val="de-CH"/>
        </w:rPr>
        <w:lastRenderedPageBreak/>
        <w:t>Special Olympics</w:t>
      </w:r>
    </w:p>
    <w:p w:rsidR="008322E1" w:rsidRPr="00394E60" w:rsidRDefault="008322E1" w:rsidP="001852CD">
      <w:pPr>
        <w:rPr>
          <w:lang w:val="de-CH"/>
        </w:rPr>
      </w:pPr>
      <w:r w:rsidRPr="00394E60">
        <w:rPr>
          <w:lang w:val="de-CH"/>
        </w:rPr>
        <w:t xml:space="preserve">Special Olympics ist die weltweit grösste Sportbewegung für Menschen mit einer geistigen oder mehrfachen </w:t>
      </w:r>
      <w:r w:rsidR="00934991">
        <w:rPr>
          <w:lang w:val="de-CH"/>
        </w:rPr>
        <w:t>Beeinträchtigung</w:t>
      </w:r>
      <w:r w:rsidRPr="00934991">
        <w:rPr>
          <w:vertAlign w:val="superscript"/>
          <w:lang w:val="de-CH"/>
        </w:rPr>
        <w:footnoteReference w:id="1"/>
      </w:r>
      <w:r w:rsidRPr="00394E60">
        <w:rPr>
          <w:lang w:val="de-CH"/>
        </w:rPr>
        <w:t xml:space="preserve">. </w:t>
      </w:r>
    </w:p>
    <w:p w:rsidR="001852CD" w:rsidRPr="00394E60" w:rsidRDefault="008322E1" w:rsidP="001852CD">
      <w:pPr>
        <w:rPr>
          <w:lang w:val="de-CH"/>
        </w:rPr>
      </w:pPr>
      <w:r w:rsidRPr="00394E60">
        <w:rPr>
          <w:lang w:val="de-CH"/>
        </w:rPr>
        <w:t xml:space="preserve">Die Organisation wurde im Jahre 1968 </w:t>
      </w:r>
      <w:r w:rsidR="00E774AD">
        <w:rPr>
          <w:lang w:val="de-CH"/>
        </w:rPr>
        <w:t xml:space="preserve">von Eunice Kennedy-Shriver in den USA </w:t>
      </w:r>
      <w:r w:rsidRPr="00394E60">
        <w:rPr>
          <w:lang w:val="de-CH"/>
        </w:rPr>
        <w:t xml:space="preserve">gegründet und 1988 vom Internationalen Olympischen Komitee offiziell anerkannt. In der Schweiz ist </w:t>
      </w:r>
      <w:r w:rsidR="00FA6A9E" w:rsidRPr="00394E60">
        <w:rPr>
          <w:lang w:val="de-CH"/>
        </w:rPr>
        <w:t xml:space="preserve">Special Olympics </w:t>
      </w:r>
      <w:r w:rsidRPr="00394E60">
        <w:rPr>
          <w:lang w:val="de-CH"/>
        </w:rPr>
        <w:t xml:space="preserve">seit 1995 als unabhängige Stiftung aktiv und setzt sich ein für Wertschätzung, Akzeptanz und Gleichstellung von Menschen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. </w:t>
      </w:r>
      <w:bookmarkEnd w:id="0"/>
      <w:bookmarkEnd w:id="1"/>
      <w:bookmarkEnd w:id="2"/>
      <w:bookmarkEnd w:id="3"/>
      <w:bookmarkEnd w:id="6"/>
      <w:bookmarkEnd w:id="7"/>
    </w:p>
    <w:p w:rsidR="001852CD" w:rsidRPr="00394E60" w:rsidRDefault="00703762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/>
        </w:rPr>
      </w:pPr>
      <w:r w:rsidRPr="00394E60">
        <w:rPr>
          <w:lang w:val="de-CH"/>
        </w:rPr>
        <w:t>Entwicklung des integrativen Sportangebots</w:t>
      </w:r>
    </w:p>
    <w:p w:rsidR="00D41002" w:rsidRPr="00394E60" w:rsidRDefault="00703762" w:rsidP="00D41002">
      <w:pPr>
        <w:rPr>
          <w:lang w:val="de-CH" w:eastAsia="fr-CH"/>
        </w:rPr>
      </w:pPr>
      <w:r w:rsidRPr="00394E60">
        <w:rPr>
          <w:lang w:val="de-CH" w:eastAsia="fr-CH"/>
        </w:rPr>
        <w:t>Im September 2012 lancierte Speci</w:t>
      </w:r>
      <w:r w:rsidR="00D41002" w:rsidRPr="00394E60">
        <w:rPr>
          <w:lang w:val="de-CH" w:eastAsia="fr-CH"/>
        </w:rPr>
        <w:t xml:space="preserve">al Olympics Switzerland (SOSWI) </w:t>
      </w:r>
      <w:r w:rsidRPr="00394E60">
        <w:rPr>
          <w:lang w:val="de-CH" w:eastAsia="fr-CH"/>
        </w:rPr>
        <w:t xml:space="preserve">das Projekt Special Trainings. </w:t>
      </w:r>
      <w:r w:rsidR="0092742D">
        <w:rPr>
          <w:lang w:val="de-CH" w:eastAsia="fr-CH"/>
        </w:rPr>
        <w:t>Hierbei handelt</w:t>
      </w:r>
      <w:r w:rsidRPr="00394E60">
        <w:rPr>
          <w:lang w:val="de-CH" w:eastAsia="fr-CH"/>
        </w:rPr>
        <w:t xml:space="preserve"> es</w:t>
      </w:r>
      <w:r w:rsidR="0092742D">
        <w:rPr>
          <w:lang w:val="de-CH" w:eastAsia="fr-CH"/>
        </w:rPr>
        <w:t xml:space="preserve"> sich</w:t>
      </w:r>
      <w:r w:rsidRPr="00394E60">
        <w:rPr>
          <w:lang w:val="de-CH" w:eastAsia="fr-CH"/>
        </w:rPr>
        <w:t xml:space="preserve"> um eine Weiterentwicklung des integrativen Sportangebots für Kinder und Jugendliche mit einer geistigen </w:t>
      </w:r>
      <w:r w:rsidR="00934991">
        <w:rPr>
          <w:lang w:val="de-CH" w:eastAsia="fr-CH"/>
        </w:rPr>
        <w:t>Beeinträchtigung</w:t>
      </w:r>
      <w:r w:rsidRPr="00394E60">
        <w:rPr>
          <w:lang w:val="de-CH" w:eastAsia="fr-CH"/>
        </w:rPr>
        <w:t xml:space="preserve">. </w:t>
      </w:r>
      <w:r w:rsidR="0092742D">
        <w:rPr>
          <w:lang w:val="de-CH" w:eastAsia="fr-CH"/>
        </w:rPr>
        <w:t xml:space="preserve">Nach einer dreijährigen </w:t>
      </w:r>
      <w:r w:rsidRPr="00394E60">
        <w:rPr>
          <w:lang w:val="de-CH" w:eastAsia="fr-CH"/>
        </w:rPr>
        <w:t xml:space="preserve">Aufbauphase nehmen heute bereits 160 Athletinnen und Athleten </w:t>
      </w:r>
      <w:r w:rsidR="0092742D">
        <w:rPr>
          <w:lang w:val="de-CH" w:eastAsia="fr-CH"/>
        </w:rPr>
        <w:t>a</w:t>
      </w:r>
      <w:r w:rsidRPr="00394E60">
        <w:rPr>
          <w:lang w:val="de-CH" w:eastAsia="fr-CH"/>
        </w:rPr>
        <w:t>n rege</w:t>
      </w:r>
      <w:r w:rsidR="0092742D">
        <w:rPr>
          <w:lang w:val="de-CH" w:eastAsia="fr-CH"/>
        </w:rPr>
        <w:t>lmässigen Trainings in 23 Sportvereinen</w:t>
      </w:r>
      <w:r w:rsidRPr="00394E60">
        <w:rPr>
          <w:lang w:val="de-CH" w:eastAsia="fr-CH"/>
        </w:rPr>
        <w:t xml:space="preserve"> der ganzen Schweiz</w:t>
      </w:r>
      <w:r w:rsidR="002C5B1A">
        <w:rPr>
          <w:lang w:val="de-CH" w:eastAsia="fr-CH"/>
        </w:rPr>
        <w:t xml:space="preserve"> teil</w:t>
      </w:r>
      <w:r w:rsidRPr="00394E60">
        <w:rPr>
          <w:lang w:val="de-CH" w:eastAsia="fr-CH"/>
        </w:rPr>
        <w:t>, vor</w:t>
      </w:r>
      <w:r w:rsidR="0092742D">
        <w:rPr>
          <w:lang w:val="de-CH" w:eastAsia="fr-CH"/>
        </w:rPr>
        <w:t xml:space="preserve">wiegend in </w:t>
      </w:r>
      <w:r w:rsidR="002C5B1A">
        <w:rPr>
          <w:lang w:val="de-CH" w:eastAsia="fr-CH"/>
        </w:rPr>
        <w:t>der Westschweiz</w:t>
      </w:r>
      <w:r w:rsidR="00D41002" w:rsidRPr="00394E60">
        <w:rPr>
          <w:lang w:val="de-CH" w:eastAsia="fr-CH"/>
        </w:rPr>
        <w:t xml:space="preserve">. </w:t>
      </w:r>
      <w:r w:rsidR="0092742D">
        <w:rPr>
          <w:lang w:val="de-CH" w:eastAsia="fr-CH"/>
        </w:rPr>
        <w:t>Eine erste</w:t>
      </w:r>
      <w:r w:rsidRPr="00394E60">
        <w:rPr>
          <w:lang w:val="de-CH" w:eastAsia="fr-CH"/>
        </w:rPr>
        <w:t xml:space="preserve"> Evaluation des Projekts im Jahr 2015 hat SOSWI </w:t>
      </w:r>
      <w:r w:rsidR="0092742D">
        <w:rPr>
          <w:lang w:val="de-CH" w:eastAsia="fr-CH"/>
        </w:rPr>
        <w:t>darin bestätigt</w:t>
      </w:r>
      <w:r w:rsidRPr="00394E60">
        <w:rPr>
          <w:lang w:val="de-CH" w:eastAsia="fr-CH"/>
        </w:rPr>
        <w:t xml:space="preserve">, die Special Trainings auch in der restlichen Schweiz aufzubauen und das Konzept in einer </w:t>
      </w:r>
      <w:r w:rsidR="008502EC">
        <w:rPr>
          <w:lang w:val="de-CH" w:eastAsia="fr-CH"/>
        </w:rPr>
        <w:t>zweiten</w:t>
      </w:r>
      <w:r w:rsidRPr="00394E60">
        <w:rPr>
          <w:lang w:val="de-CH" w:eastAsia="fr-CH"/>
        </w:rPr>
        <w:t xml:space="preserve"> Phase bis 2019 weiterzuentwickeln. </w:t>
      </w:r>
    </w:p>
    <w:p w:rsidR="00D41002" w:rsidRPr="00394E60" w:rsidRDefault="0092742D" w:rsidP="00D41002">
      <w:pPr>
        <w:rPr>
          <w:lang w:val="de-CH" w:eastAsia="fr-CH"/>
        </w:rPr>
      </w:pPr>
      <w:r>
        <w:rPr>
          <w:lang w:val="de-CH" w:eastAsia="fr-CH"/>
        </w:rPr>
        <w:t>Das Projekt Special Trainings</w:t>
      </w:r>
      <w:r w:rsidR="00703762" w:rsidRPr="00394E60">
        <w:rPr>
          <w:lang w:val="de-CH" w:eastAsia="fr-CH"/>
        </w:rPr>
        <w:t xml:space="preserve"> verfolgt vor allem das Ziel die UNO Behindertenrechtskonvention (BRK) im Bereich Sport umzusetzen. Menschen mit geistiger </w:t>
      </w:r>
      <w:r w:rsidR="00934991">
        <w:rPr>
          <w:lang w:val="de-CH" w:eastAsia="fr-CH"/>
        </w:rPr>
        <w:t>Beeinträchtigung</w:t>
      </w:r>
      <w:r w:rsidR="00703762" w:rsidRPr="00394E60">
        <w:rPr>
          <w:lang w:val="de-CH" w:eastAsia="fr-CH"/>
        </w:rPr>
        <w:t xml:space="preserve"> – in diesem Fall vor allem Kinder und Jugendliche</w:t>
      </w:r>
      <w:r w:rsidRPr="00394E60">
        <w:rPr>
          <w:lang w:val="de-CH" w:eastAsia="fr-CH"/>
        </w:rPr>
        <w:t xml:space="preserve"> – </w:t>
      </w:r>
      <w:r w:rsidR="00703762" w:rsidRPr="00394E60">
        <w:rPr>
          <w:lang w:val="de-CH" w:eastAsia="fr-CH"/>
        </w:rPr>
        <w:t xml:space="preserve">sollen einfachen Zugang zu integrativen Sportangeboten erhalten. </w:t>
      </w:r>
    </w:p>
    <w:p w:rsidR="00D41002" w:rsidRPr="00394E60" w:rsidRDefault="00703762" w:rsidP="00D41002">
      <w:pPr>
        <w:rPr>
          <w:lang w:val="de-CH"/>
        </w:rPr>
      </w:pPr>
      <w:r w:rsidRPr="00394E60">
        <w:rPr>
          <w:lang w:val="de-CH"/>
        </w:rPr>
        <w:t>Dieser Zugang wird mit dem Projekt «</w:t>
      </w:r>
      <w:r w:rsidR="00D41002" w:rsidRPr="00394E60">
        <w:rPr>
          <w:lang w:val="de-CH"/>
        </w:rPr>
        <w:t>Special Training</w:t>
      </w:r>
      <w:r w:rsidR="005C09F9">
        <w:rPr>
          <w:lang w:val="de-CH"/>
        </w:rPr>
        <w:t>s</w:t>
      </w:r>
      <w:r w:rsidR="00D41002" w:rsidRPr="00394E60">
        <w:rPr>
          <w:lang w:val="de-CH"/>
        </w:rPr>
        <w:t xml:space="preserve"> – </w:t>
      </w:r>
      <w:r w:rsidRPr="00394E60">
        <w:rPr>
          <w:lang w:val="de-CH"/>
        </w:rPr>
        <w:t>Entwicklung des integrativen Sportangebots</w:t>
      </w:r>
      <w:r w:rsidR="00D41002" w:rsidRPr="00394E60">
        <w:rPr>
          <w:lang w:val="de-CH"/>
        </w:rPr>
        <w:t xml:space="preserve">» </w:t>
      </w:r>
      <w:r w:rsidRPr="00394E60">
        <w:rPr>
          <w:lang w:val="de-CH"/>
        </w:rPr>
        <w:t xml:space="preserve">durch folgende Massnahmen gewährleistet: </w:t>
      </w:r>
    </w:p>
    <w:p w:rsidR="00D4100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Entwicklung neuer integrativer Sportangebote </w:t>
      </w:r>
    </w:p>
    <w:p w:rsidR="0070376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Unterstützung bestehender integrativer Sportangebote </w:t>
      </w:r>
    </w:p>
    <w:p w:rsidR="00D41002" w:rsidRPr="00394E60" w:rsidRDefault="00703762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>Vergabe des Qualitäts-Labels «</w:t>
      </w:r>
      <w:r w:rsidR="00D41002" w:rsidRPr="00394E60">
        <w:rPr>
          <w:lang w:val="de-CH"/>
        </w:rPr>
        <w:t>Special T</w:t>
      </w:r>
      <w:r w:rsidRPr="00394E60">
        <w:rPr>
          <w:lang w:val="de-CH"/>
        </w:rPr>
        <w:t>raining</w:t>
      </w:r>
      <w:r w:rsidR="00D41002" w:rsidRPr="00394E60">
        <w:rPr>
          <w:lang w:val="de-CH"/>
        </w:rPr>
        <w:t xml:space="preserve">» </w:t>
      </w:r>
      <w:r w:rsidRPr="00394E60">
        <w:rPr>
          <w:lang w:val="de-CH"/>
        </w:rPr>
        <w:t xml:space="preserve">gemäss vordefinierter Kriterien um die Qualität und die Langfristigkeit der integrativen Sportangebote zu gewährleisten </w:t>
      </w:r>
    </w:p>
    <w:p w:rsidR="00D41002" w:rsidRPr="00394E60" w:rsidRDefault="00E15255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Entwicklung von Sport- und Bewegungstagen für Kinder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 und Info</w:t>
      </w:r>
      <w:r w:rsidR="005C09F9">
        <w:rPr>
          <w:lang w:val="de-CH"/>
        </w:rPr>
        <w:t>rmationsveranstaltungen für deren</w:t>
      </w:r>
      <w:r w:rsidRPr="00394E60">
        <w:rPr>
          <w:lang w:val="de-CH"/>
        </w:rPr>
        <w:t xml:space="preserve"> Familien und Angehörige </w:t>
      </w:r>
      <w:r w:rsidR="00D41002" w:rsidRPr="00394E60">
        <w:rPr>
          <w:lang w:val="de-CH"/>
        </w:rPr>
        <w:t>(« Kids &amp; Family Day »).</w:t>
      </w:r>
    </w:p>
    <w:p w:rsidR="00D41002" w:rsidRPr="00394E60" w:rsidRDefault="00E51E44" w:rsidP="00D41002">
      <w:pPr>
        <w:pStyle w:val="Listenabsatz"/>
        <w:numPr>
          <w:ilvl w:val="0"/>
          <w:numId w:val="6"/>
        </w:numPr>
        <w:rPr>
          <w:lang w:val="de-CH"/>
        </w:rPr>
      </w:pPr>
      <w:r w:rsidRPr="00394E60">
        <w:rPr>
          <w:lang w:val="de-CH"/>
        </w:rPr>
        <w:t xml:space="preserve">Ausbildung von Sport Coaches, die mit Kindern mit </w:t>
      </w:r>
      <w:r w:rsidR="002C5B1A">
        <w:rPr>
          <w:lang w:val="de-CH"/>
        </w:rPr>
        <w:t xml:space="preserve">geistiger </w:t>
      </w:r>
      <w:r w:rsidR="00934991">
        <w:rPr>
          <w:lang w:val="de-CH"/>
        </w:rPr>
        <w:t>Beeinträchtigung</w:t>
      </w:r>
      <w:r w:rsidR="002C5B1A">
        <w:rPr>
          <w:lang w:val="de-CH"/>
        </w:rPr>
        <w:t xml:space="preserve"> arbeiten </w:t>
      </w:r>
      <w:r w:rsidR="00D41002" w:rsidRPr="00394E60">
        <w:rPr>
          <w:lang w:val="de-CH"/>
        </w:rPr>
        <w:t>(</w:t>
      </w:r>
      <w:r w:rsidRPr="00394E60">
        <w:rPr>
          <w:lang w:val="de-CH"/>
        </w:rPr>
        <w:t>« Kids Training-Kurs»</w:t>
      </w:r>
      <w:r w:rsidR="00D41002" w:rsidRPr="00394E60">
        <w:rPr>
          <w:lang w:val="de-CH"/>
        </w:rPr>
        <w:t>).</w:t>
      </w:r>
    </w:p>
    <w:p w:rsidR="00D41002" w:rsidRPr="00394E60" w:rsidRDefault="00E51E44" w:rsidP="00D41002">
      <w:pPr>
        <w:rPr>
          <w:lang w:val="de-CH"/>
        </w:rPr>
      </w:pPr>
      <w:r w:rsidRPr="00394E60">
        <w:rPr>
          <w:lang w:val="de-CH"/>
        </w:rPr>
        <w:t>Mit diesen Massnahmen soll dem Mangel an Sportangeboten für Kinder</w:t>
      </w:r>
      <w:r w:rsidR="005C09F9">
        <w:rPr>
          <w:lang w:val="de-CH"/>
        </w:rPr>
        <w:t xml:space="preserve"> und Jugendliche</w:t>
      </w:r>
      <w:r w:rsidRPr="00394E60">
        <w:rPr>
          <w:lang w:val="de-CH"/>
        </w:rPr>
        <w:t xml:space="preserve">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 gezielt entgegen gewirkt werden.  </w:t>
      </w:r>
    </w:p>
    <w:p w:rsidR="00D41002" w:rsidRPr="00394E60" w:rsidRDefault="00D41002">
      <w:pPr>
        <w:tabs>
          <w:tab w:val="clear" w:pos="640"/>
        </w:tabs>
        <w:spacing w:after="0" w:line="240" w:lineRule="auto"/>
        <w:jc w:val="left"/>
        <w:rPr>
          <w:rFonts w:eastAsiaTheme="minorHAnsi"/>
          <w:sz w:val="36"/>
          <w:szCs w:val="32"/>
          <w:lang w:val="de-CH"/>
        </w:rPr>
      </w:pPr>
      <w:r w:rsidRPr="00394E60">
        <w:rPr>
          <w:lang w:val="de-CH"/>
        </w:rPr>
        <w:br w:type="page"/>
      </w:r>
    </w:p>
    <w:p w:rsidR="001852CD" w:rsidRPr="00394E60" w:rsidRDefault="0049016E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/>
        </w:rPr>
      </w:pPr>
      <w:r w:rsidRPr="00394E60">
        <w:rPr>
          <w:lang w:val="de-CH"/>
        </w:rPr>
        <w:lastRenderedPageBreak/>
        <w:t>Die</w:t>
      </w:r>
      <w:r w:rsidR="003E3ED9" w:rsidRPr="00394E60">
        <w:rPr>
          <w:lang w:val="de-CH"/>
        </w:rPr>
        <w:t xml:space="preserve"> Special Trainings</w:t>
      </w:r>
    </w:p>
    <w:p w:rsidR="001852CD" w:rsidRPr="00394E60" w:rsidRDefault="0049016E" w:rsidP="001852CD">
      <w:pPr>
        <w:rPr>
          <w:lang w:val="de-CH"/>
        </w:rPr>
      </w:pPr>
      <w:r w:rsidRPr="00394E60">
        <w:rPr>
          <w:lang w:val="de-CH"/>
        </w:rPr>
        <w:t xml:space="preserve">Ein Special Training in einer Sportart ist ein auf Menschen mit geistiger </w:t>
      </w:r>
      <w:r w:rsidR="00934991">
        <w:rPr>
          <w:lang w:val="de-CH"/>
        </w:rPr>
        <w:t>Beeinträchtigung</w:t>
      </w:r>
      <w:r w:rsidRPr="00394E60">
        <w:rPr>
          <w:lang w:val="de-CH"/>
        </w:rPr>
        <w:t xml:space="preserve"> ausgelegtes Training, das regelmässig innerhalb eines Sportvereins stattfindet und von einem Sport Coach geleitet wird. Dieses Training erhält das Label </w:t>
      </w:r>
      <w:r w:rsidR="008502EC">
        <w:rPr>
          <w:lang w:val="de-CH"/>
        </w:rPr>
        <w:t>«</w:t>
      </w:r>
      <w:r w:rsidR="005C09F9">
        <w:rPr>
          <w:lang w:val="de-CH"/>
        </w:rPr>
        <w:t>Special Training</w:t>
      </w:r>
      <w:r w:rsidR="001852CD" w:rsidRPr="00394E60">
        <w:rPr>
          <w:lang w:val="de-CH"/>
        </w:rPr>
        <w:t>»</w:t>
      </w:r>
      <w:r w:rsidR="005C09F9">
        <w:rPr>
          <w:lang w:val="de-CH"/>
        </w:rPr>
        <w:t>,</w:t>
      </w:r>
      <w:r w:rsidR="001852CD" w:rsidRPr="00394E60">
        <w:rPr>
          <w:lang w:val="de-CH"/>
        </w:rPr>
        <w:t xml:space="preserve"> </w:t>
      </w:r>
      <w:r w:rsidRPr="00394E60">
        <w:rPr>
          <w:lang w:val="de-CH"/>
        </w:rPr>
        <w:t xml:space="preserve">wenn die folgenden von SOSWI definierten Kriterien erfüllt sind: </w:t>
      </w:r>
    </w:p>
    <w:p w:rsidR="001852CD" w:rsidRPr="00394E60" w:rsidRDefault="0049016E" w:rsidP="001852CD">
      <w:pPr>
        <w:pStyle w:val="Listenabsatz"/>
        <w:numPr>
          <w:ilvl w:val="0"/>
          <w:numId w:val="11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394E60">
        <w:rPr>
          <w:lang w:val="de-CH" w:eastAsia="en-US"/>
        </w:rPr>
        <w:t xml:space="preserve">Integration in einen bestehenden Sportclub </w:t>
      </w:r>
    </w:p>
    <w:p w:rsidR="0001539C" w:rsidRDefault="0049016E" w:rsidP="001852CD">
      <w:pPr>
        <w:pStyle w:val="Listenabsatz"/>
        <w:keepNext/>
        <w:numPr>
          <w:ilvl w:val="0"/>
          <w:numId w:val="11"/>
        </w:numPr>
        <w:tabs>
          <w:tab w:val="left" w:pos="640"/>
        </w:tabs>
        <w:spacing w:line="240" w:lineRule="auto"/>
        <w:rPr>
          <w:lang w:val="de-CH" w:eastAsia="en-US"/>
        </w:rPr>
      </w:pPr>
      <w:r w:rsidRPr="00394E60">
        <w:rPr>
          <w:lang w:val="de-CH" w:eastAsia="en-US"/>
        </w:rPr>
        <w:t xml:space="preserve">Die Trainings werden von einem durch SOSWI anerkannten Sport Coach geleitet, d.h. </w:t>
      </w:r>
      <w:r w:rsidR="005C09F9">
        <w:rPr>
          <w:lang w:val="de-CH" w:eastAsia="en-US"/>
        </w:rPr>
        <w:t xml:space="preserve">von </w:t>
      </w:r>
      <w:r w:rsidRPr="00394E60">
        <w:rPr>
          <w:lang w:val="de-CH" w:eastAsia="en-US"/>
        </w:rPr>
        <w:t>ein</w:t>
      </w:r>
      <w:r w:rsidR="005C09F9">
        <w:rPr>
          <w:lang w:val="de-CH" w:eastAsia="en-US"/>
        </w:rPr>
        <w:t>em</w:t>
      </w:r>
      <w:r w:rsidRPr="00394E60">
        <w:rPr>
          <w:lang w:val="de-CH" w:eastAsia="en-US"/>
        </w:rPr>
        <w:t xml:space="preserve"> Coach, der sowohl in der entsprechenden Sportart als auch im Umgang mit Menschen mit geistiger </w:t>
      </w:r>
      <w:r w:rsidR="00934991">
        <w:rPr>
          <w:lang w:val="de-CH" w:eastAsia="en-US"/>
        </w:rPr>
        <w:t>Beeinträchtigung</w:t>
      </w:r>
      <w:r w:rsidRPr="00394E60">
        <w:rPr>
          <w:lang w:val="de-CH" w:eastAsia="en-US"/>
        </w:rPr>
        <w:t xml:space="preserve"> Erfahrung hat.</w:t>
      </w:r>
      <w:r w:rsidRPr="002C5B1A">
        <w:rPr>
          <w:lang w:val="de-CH" w:eastAsia="en-US"/>
        </w:rPr>
        <w:t xml:space="preserve"> </w:t>
      </w:r>
    </w:p>
    <w:p w:rsidR="001852CD" w:rsidRPr="0001539C" w:rsidRDefault="001852CD" w:rsidP="0001539C">
      <w:pPr>
        <w:keepNext/>
        <w:spacing w:line="240" w:lineRule="auto"/>
        <w:rPr>
          <w:lang w:val="de-CH" w:eastAsia="en-US"/>
        </w:rPr>
      </w:pPr>
      <w:r w:rsidRPr="00631DEF">
        <w:rPr>
          <w:noProof/>
          <w:lang w:val="de-CH" w:eastAsia="de-CH"/>
        </w:rPr>
        <w:drawing>
          <wp:inline distT="0" distB="0" distL="0" distR="0" wp14:anchorId="263E6B02" wp14:editId="439C003F">
            <wp:extent cx="6010275" cy="1543050"/>
            <wp:effectExtent l="0" t="0" r="9525" b="0"/>
            <wp:docPr id="2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1852CD" w:rsidRPr="00BA6525" w:rsidRDefault="00BA6525" w:rsidP="003E3ED9">
      <w:pPr>
        <w:pStyle w:val="Pre-HeadingLine"/>
        <w:numPr>
          <w:ilvl w:val="0"/>
          <w:numId w:val="0"/>
        </w:numPr>
        <w:spacing w:before="240"/>
        <w:rPr>
          <w:lang w:val="de-CH" w:eastAsia="en-US"/>
        </w:rPr>
      </w:pPr>
      <w:r w:rsidRPr="00BA6525">
        <w:rPr>
          <w:lang w:val="de-CH" w:eastAsia="en-US"/>
        </w:rPr>
        <w:t>Ziele der</w:t>
      </w:r>
      <w:r w:rsidR="002763CD" w:rsidRPr="00BA6525">
        <w:rPr>
          <w:lang w:val="de-CH" w:eastAsia="en-US"/>
        </w:rPr>
        <w:t xml:space="preserve"> Special Training</w:t>
      </w:r>
      <w:r w:rsidRPr="00BA6525">
        <w:rPr>
          <w:lang w:val="de-CH" w:eastAsia="en-US"/>
        </w:rPr>
        <w:t>s</w:t>
      </w:r>
    </w:p>
    <w:p w:rsidR="001852CD" w:rsidRPr="00BA6525" w:rsidRDefault="00394E60" w:rsidP="001852CD">
      <w:pPr>
        <w:pStyle w:val="berschrift3"/>
        <w:numPr>
          <w:ilvl w:val="0"/>
          <w:numId w:val="0"/>
        </w:numPr>
        <w:rPr>
          <w:lang w:val="de-CH" w:eastAsia="en-US"/>
        </w:rPr>
      </w:pPr>
      <w:r>
        <w:rPr>
          <w:lang w:val="de-CH" w:eastAsia="en-US"/>
        </w:rPr>
        <w:t>Ei</w:t>
      </w:r>
      <w:r w:rsidR="005C09F9">
        <w:rPr>
          <w:lang w:val="de-CH" w:eastAsia="en-US"/>
        </w:rPr>
        <w:t xml:space="preserve">n Special </w:t>
      </w:r>
      <w:r>
        <w:rPr>
          <w:lang w:val="de-CH" w:eastAsia="en-US"/>
        </w:rPr>
        <w:t xml:space="preserve">Training soll geistig behinderten </w:t>
      </w:r>
      <w:r w:rsidR="00BA6525" w:rsidRPr="00BA6525">
        <w:rPr>
          <w:lang w:val="de-CH" w:eastAsia="en-US"/>
        </w:rPr>
        <w:t>kindern ermöglichen</w:t>
      </w:r>
    </w:p>
    <w:p w:rsidR="00BA6525" w:rsidRPr="00BA6525" w:rsidRDefault="00BA6525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BA6525">
        <w:rPr>
          <w:lang w:val="de-CH" w:eastAsia="en-US"/>
        </w:rPr>
        <w:t xml:space="preserve">bei einer sportlichen Aktivität mitzumachen, </w:t>
      </w:r>
      <w:r w:rsidR="002C5B1A">
        <w:rPr>
          <w:lang w:val="de-CH" w:eastAsia="en-US"/>
        </w:rPr>
        <w:t>wie andere Kinder auch</w:t>
      </w:r>
      <w:r>
        <w:rPr>
          <w:lang w:val="de-CH" w:eastAsia="en-US"/>
        </w:rPr>
        <w:t>;</w:t>
      </w:r>
    </w:p>
    <w:p w:rsidR="001852CD" w:rsidRPr="00BA6525" w:rsidRDefault="005C09F9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 xml:space="preserve">die technischen, physischen, </w:t>
      </w:r>
      <w:r w:rsidR="00BA6525">
        <w:rPr>
          <w:lang w:val="de-CH" w:eastAsia="en-US"/>
        </w:rPr>
        <w:t>kognitiven</w:t>
      </w:r>
      <w:r>
        <w:rPr>
          <w:lang w:val="de-CH" w:eastAsia="en-US"/>
        </w:rPr>
        <w:t xml:space="preserve"> und sportspezifischen</w:t>
      </w:r>
      <w:r w:rsidR="00BA6525">
        <w:rPr>
          <w:lang w:val="de-CH" w:eastAsia="en-US"/>
        </w:rPr>
        <w:t xml:space="preserve"> Fähigkeiten </w:t>
      </w:r>
      <w:r w:rsidR="00394E60">
        <w:rPr>
          <w:lang w:val="de-CH" w:eastAsia="en-US"/>
        </w:rPr>
        <w:t xml:space="preserve">zu </w:t>
      </w:r>
      <w:r w:rsidR="00BA6525">
        <w:rPr>
          <w:lang w:val="de-CH" w:eastAsia="en-US"/>
        </w:rPr>
        <w:t xml:space="preserve">erlangen, um den gewünschten Sport ausüben zu können; </w:t>
      </w:r>
    </w:p>
    <w:p w:rsidR="001852CD" w:rsidRPr="00BA6525" w:rsidRDefault="00BA6525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 xml:space="preserve">zu einem Sportclub zu gehören und sich als Sportler und nicht als Mensch mit </w:t>
      </w:r>
      <w:r w:rsidR="00934991">
        <w:rPr>
          <w:lang w:val="de-CH" w:eastAsia="en-US"/>
        </w:rPr>
        <w:t>Beeinträchtigung</w:t>
      </w:r>
      <w:r>
        <w:rPr>
          <w:lang w:val="de-CH" w:eastAsia="en-US"/>
        </w:rPr>
        <w:t xml:space="preserve"> zu fühlen</w:t>
      </w:r>
      <w:r w:rsidR="001852CD" w:rsidRPr="00BA6525">
        <w:rPr>
          <w:lang w:val="de-CH" w:eastAsia="en-US"/>
        </w:rPr>
        <w:t>;</w:t>
      </w:r>
    </w:p>
    <w:p w:rsidR="001852CD" w:rsidRPr="00BA6525" w:rsidRDefault="005C09F9" w:rsidP="001852CD">
      <w:pPr>
        <w:pStyle w:val="Listenabsatz"/>
        <w:numPr>
          <w:ilvl w:val="0"/>
          <w:numId w:val="9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>
        <w:rPr>
          <w:lang w:val="de-CH" w:eastAsia="en-US"/>
        </w:rPr>
        <w:t>ihre</w:t>
      </w:r>
      <w:r w:rsidR="00BA6525">
        <w:rPr>
          <w:lang w:val="de-CH" w:eastAsia="en-US"/>
        </w:rPr>
        <w:t xml:space="preserve"> physischen, psychischen und sozialen Fähigkeiten durch den Sport</w:t>
      </w:r>
      <w:r w:rsidR="008502EC">
        <w:rPr>
          <w:lang w:val="de-CH" w:eastAsia="en-US"/>
        </w:rPr>
        <w:t xml:space="preserve"> zu </w:t>
      </w:r>
      <w:r w:rsidR="00BA6525">
        <w:rPr>
          <w:lang w:val="de-CH" w:eastAsia="en-US"/>
        </w:rPr>
        <w:t>verbessern</w:t>
      </w:r>
      <w:r w:rsidR="001852CD" w:rsidRPr="00BA6525">
        <w:rPr>
          <w:lang w:val="de-CH" w:eastAsia="en-US"/>
        </w:rPr>
        <w:t>.</w:t>
      </w:r>
    </w:p>
    <w:p w:rsidR="001852CD" w:rsidRPr="00394E60" w:rsidRDefault="00394E60" w:rsidP="001852CD">
      <w:pPr>
        <w:pStyle w:val="berschrift3"/>
        <w:numPr>
          <w:ilvl w:val="0"/>
          <w:numId w:val="0"/>
        </w:numPr>
        <w:rPr>
          <w:lang w:val="de-CH" w:eastAsia="en-US"/>
        </w:rPr>
      </w:pPr>
      <w:r w:rsidRPr="00394E60">
        <w:rPr>
          <w:lang w:val="de-CH" w:eastAsia="en-US"/>
        </w:rPr>
        <w:t xml:space="preserve">Ein Special Training soll </w:t>
      </w:r>
      <w:r w:rsidR="001C4F2B" w:rsidRPr="00394E60">
        <w:rPr>
          <w:lang w:val="de-CH" w:eastAsia="en-US"/>
        </w:rPr>
        <w:t>dem</w:t>
      </w:r>
      <w:r w:rsidR="001852CD" w:rsidRPr="00394E60">
        <w:rPr>
          <w:lang w:val="de-CH" w:eastAsia="en-US"/>
        </w:rPr>
        <w:t xml:space="preserve"> Club</w:t>
      </w:r>
      <w:r w:rsidR="001C4F2B" w:rsidRPr="00394E60">
        <w:rPr>
          <w:lang w:val="de-CH" w:eastAsia="en-US"/>
        </w:rPr>
        <w:t xml:space="preserve"> ermöglichen </w:t>
      </w:r>
    </w:p>
    <w:p w:rsidR="001852CD" w:rsidRPr="001C4F2B" w:rsidRDefault="001C4F2B" w:rsidP="001852CD">
      <w:pPr>
        <w:pStyle w:val="Listenabsatz"/>
        <w:numPr>
          <w:ilvl w:val="0"/>
          <w:numId w:val="10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1C4F2B">
        <w:rPr>
          <w:lang w:val="de-CH" w:eastAsia="en-US"/>
        </w:rPr>
        <w:t xml:space="preserve">bei der Integration und Wertschätzung von Menschen mit geistiger </w:t>
      </w:r>
      <w:r w:rsidR="00934991">
        <w:rPr>
          <w:lang w:val="de-CH" w:eastAsia="en-US"/>
        </w:rPr>
        <w:t>Beeinträchtigung</w:t>
      </w:r>
      <w:r w:rsidRPr="001C4F2B">
        <w:rPr>
          <w:lang w:val="de-CH" w:eastAsia="en-US"/>
        </w:rPr>
        <w:t xml:space="preserve"> einen Beitrag zu leisten</w:t>
      </w:r>
      <w:r w:rsidR="001852CD" w:rsidRPr="001C4F2B">
        <w:rPr>
          <w:lang w:val="de-CH" w:eastAsia="en-US"/>
        </w:rPr>
        <w:t>;</w:t>
      </w:r>
    </w:p>
    <w:p w:rsidR="001852CD" w:rsidRPr="001C4F2B" w:rsidRDefault="001C4F2B" w:rsidP="002763CD">
      <w:pPr>
        <w:pStyle w:val="Listenabsatz"/>
        <w:numPr>
          <w:ilvl w:val="0"/>
          <w:numId w:val="10"/>
        </w:numPr>
        <w:tabs>
          <w:tab w:val="left" w:pos="640"/>
        </w:tabs>
        <w:spacing w:after="160" w:line="320" w:lineRule="exact"/>
        <w:rPr>
          <w:lang w:val="de-CH" w:eastAsia="en-US"/>
        </w:rPr>
      </w:pPr>
      <w:r w:rsidRPr="001C4F2B">
        <w:rPr>
          <w:lang w:val="de-CH" w:eastAsia="en-US"/>
        </w:rPr>
        <w:t xml:space="preserve">die Sportentwicklung für alle zu fördern </w:t>
      </w:r>
    </w:p>
    <w:p w:rsidR="003E3ED9" w:rsidRPr="001C4F2B" w:rsidRDefault="003E3ED9">
      <w:pPr>
        <w:tabs>
          <w:tab w:val="clear" w:pos="640"/>
        </w:tabs>
        <w:spacing w:after="0" w:line="240" w:lineRule="auto"/>
        <w:jc w:val="left"/>
        <w:rPr>
          <w:rFonts w:eastAsiaTheme="minorHAnsi"/>
          <w:sz w:val="36"/>
          <w:szCs w:val="32"/>
          <w:lang w:val="de-CH" w:eastAsia="en-US"/>
        </w:rPr>
      </w:pPr>
      <w:r w:rsidRPr="001C4F2B">
        <w:rPr>
          <w:lang w:val="de-CH" w:eastAsia="en-US"/>
        </w:rPr>
        <w:br w:type="page"/>
      </w:r>
    </w:p>
    <w:p w:rsidR="001852CD" w:rsidRPr="00394E60" w:rsidRDefault="00E35A95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394E60">
        <w:rPr>
          <w:lang w:val="de-CH" w:eastAsia="en-US"/>
        </w:rPr>
        <w:lastRenderedPageBreak/>
        <w:t>Umsetzung</w:t>
      </w:r>
    </w:p>
    <w:p w:rsidR="001852CD" w:rsidRPr="00C42F1F" w:rsidRDefault="00E35A95" w:rsidP="001852CD">
      <w:pPr>
        <w:rPr>
          <w:lang w:val="de-CH"/>
        </w:rPr>
      </w:pPr>
      <w:r w:rsidRPr="00E35A95">
        <w:rPr>
          <w:lang w:val="de-CH" w:eastAsia="en-US"/>
        </w:rPr>
        <w:t xml:space="preserve">Die Umsetzung eines Special Trainings obliegt dem </w:t>
      </w:r>
      <w:r w:rsidR="00C42F1F">
        <w:rPr>
          <w:lang w:val="de-CH" w:eastAsia="en-US"/>
        </w:rPr>
        <w:t>Verein</w:t>
      </w:r>
      <w:r w:rsidR="00BC4A66">
        <w:rPr>
          <w:lang w:val="de-CH" w:eastAsia="en-US"/>
        </w:rPr>
        <w:t xml:space="preserve">. Sie </w:t>
      </w:r>
      <w:r w:rsidRPr="00E35A95">
        <w:rPr>
          <w:lang w:val="de-CH" w:eastAsia="en-US"/>
        </w:rPr>
        <w:t xml:space="preserve">wird </w:t>
      </w:r>
      <w:r w:rsidR="00C42F1F">
        <w:rPr>
          <w:lang w:val="de-CH" w:eastAsia="en-US"/>
        </w:rPr>
        <w:t xml:space="preserve">von SOSWI </w:t>
      </w:r>
      <w:r w:rsidRPr="00E35A95">
        <w:rPr>
          <w:lang w:val="de-CH" w:eastAsia="en-US"/>
        </w:rPr>
        <w:t>unterstützt</w:t>
      </w:r>
      <w:r w:rsidR="00BC4A66">
        <w:rPr>
          <w:lang w:val="de-CH" w:eastAsia="en-US"/>
        </w:rPr>
        <w:t xml:space="preserve"> und läuft nach folgendem Schema ab: </w:t>
      </w:r>
      <w:r>
        <w:rPr>
          <w:lang w:val="de-CH" w:eastAsia="en-US"/>
        </w:rPr>
        <w:t xml:space="preserve"> </w:t>
      </w:r>
    </w:p>
    <w:p w:rsidR="001852CD" w:rsidRPr="00BC4A66" w:rsidRDefault="001852CD" w:rsidP="001852CD">
      <w:pPr>
        <w:keepNext/>
        <w:tabs>
          <w:tab w:val="clear" w:pos="640"/>
        </w:tabs>
        <w:spacing w:after="0" w:line="240" w:lineRule="auto"/>
        <w:rPr>
          <w:lang w:val="de-CH"/>
        </w:rPr>
      </w:pPr>
      <w:bookmarkStart w:id="8" w:name="_GoBack"/>
      <w:bookmarkEnd w:id="8"/>
    </w:p>
    <w:p w:rsidR="002763CD" w:rsidRPr="002C5B1A" w:rsidRDefault="00E35A95" w:rsidP="003E3ED9">
      <w:pPr>
        <w:rPr>
          <w:lang w:val="de-CH"/>
        </w:rPr>
      </w:pPr>
      <w:r w:rsidRPr="00E35A95">
        <w:rPr>
          <w:lang w:val="de-CH"/>
        </w:rPr>
        <w:t>In einer ersten Phase wird SOSWI die Coaches in Bezu</w:t>
      </w:r>
      <w:r w:rsidR="00C42F1F">
        <w:rPr>
          <w:lang w:val="de-CH"/>
        </w:rPr>
        <w:t xml:space="preserve">g auf das pädagogische Niveau begleiten </w:t>
      </w:r>
      <w:r w:rsidRPr="00E35A95">
        <w:rPr>
          <w:lang w:val="de-CH"/>
        </w:rPr>
        <w:t xml:space="preserve">und </w:t>
      </w:r>
      <w:r w:rsidR="00423FE9">
        <w:rPr>
          <w:lang w:val="de-CH"/>
        </w:rPr>
        <w:t xml:space="preserve">kann </w:t>
      </w:r>
      <w:r w:rsidRPr="00394E60">
        <w:rPr>
          <w:lang w:val="de-CH"/>
        </w:rPr>
        <w:t xml:space="preserve">– mit Unterstützung des Clubs – das Angebot über ihr Netzwerk kommunizieren. Die Trainings können </w:t>
      </w:r>
      <w:r w:rsidR="00C42F1F">
        <w:rPr>
          <w:lang w:val="de-CH"/>
        </w:rPr>
        <w:t>bereits</w:t>
      </w:r>
      <w:r w:rsidRPr="00394E60">
        <w:rPr>
          <w:lang w:val="de-CH"/>
        </w:rPr>
        <w:t xml:space="preserve"> beginnen, bevor der Coach die Kriterien eines Sport Coaches erfüllt. Die Ausbildung kann auch während der Aufbauphase erfolgen.</w:t>
      </w:r>
      <w:r w:rsidRPr="002C5B1A">
        <w:rPr>
          <w:lang w:val="de-CH"/>
        </w:rPr>
        <w:t xml:space="preserve"> </w:t>
      </w:r>
    </w:p>
    <w:p w:rsidR="001852CD" w:rsidRPr="002C5B1A" w:rsidRDefault="00E35A95" w:rsidP="003E3ED9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2C5B1A">
        <w:rPr>
          <w:lang w:val="de-CH" w:eastAsia="en-US"/>
        </w:rPr>
        <w:t>Betreuung</w:t>
      </w:r>
      <w:r w:rsidR="002763CD" w:rsidRPr="002C5B1A">
        <w:rPr>
          <w:lang w:val="de-CH" w:eastAsia="en-US"/>
        </w:rPr>
        <w:t xml:space="preserve"> </w:t>
      </w:r>
    </w:p>
    <w:p w:rsidR="00AA0FB9" w:rsidRPr="00D67D9F" w:rsidRDefault="00394E60" w:rsidP="001852CD">
      <w:pPr>
        <w:rPr>
          <w:lang w:val="de-CH" w:eastAsia="en-US"/>
        </w:rPr>
      </w:pPr>
      <w:r w:rsidRPr="00394E60">
        <w:rPr>
          <w:lang w:val="de-CH" w:eastAsia="en-US"/>
        </w:rPr>
        <w:t>Die Gruppe wird von einem von SOSWI anerkannten «Sport Coach</w:t>
      </w:r>
      <w:r w:rsidR="001852CD" w:rsidRPr="00394E60">
        <w:rPr>
          <w:lang w:val="de-CH" w:eastAsia="en-US"/>
        </w:rPr>
        <w:t>»</w:t>
      </w:r>
      <w:r w:rsidRPr="00394E60">
        <w:rPr>
          <w:lang w:val="de-CH" w:eastAsia="en-US"/>
        </w:rPr>
        <w:t xml:space="preserve"> betreut und geleitet, d.h. von einem Coach, der sowohl über eine Sportausbildung (z.B. J+S) als auch über eine Ausbildung im Umgang mit Menschen mit </w:t>
      </w:r>
      <w:r w:rsidR="00934991">
        <w:rPr>
          <w:lang w:val="de-CH" w:eastAsia="en-US"/>
        </w:rPr>
        <w:t>Beeinträchtigung</w:t>
      </w:r>
      <w:r w:rsidRPr="00394E60">
        <w:rPr>
          <w:lang w:val="de-CH" w:eastAsia="en-US"/>
        </w:rPr>
        <w:t xml:space="preserve"> (z.B. J+S Kurs «Sport und Handicap») verfügt. </w:t>
      </w:r>
      <w:r w:rsidR="001852CD" w:rsidRPr="00394E60">
        <w:rPr>
          <w:lang w:val="de-CH" w:eastAsia="en-US"/>
        </w:rPr>
        <w:t xml:space="preserve"> </w:t>
      </w:r>
      <w:r w:rsidRPr="00394E60">
        <w:rPr>
          <w:lang w:val="de-CH" w:eastAsia="en-US"/>
        </w:rPr>
        <w:t xml:space="preserve">Ausserdem hat der Coach den eintägigen SOSWI-Basiskurs absolviert. Eine Begleitung der Coaches durch SOSWI ist für die ersten Trainings </w:t>
      </w:r>
      <w:r w:rsidR="00C42F1F" w:rsidRPr="00394E60">
        <w:rPr>
          <w:lang w:val="de-CH" w:eastAsia="en-US"/>
        </w:rPr>
        <w:t>vorgesehen</w:t>
      </w:r>
      <w:r w:rsidR="00C42F1F">
        <w:rPr>
          <w:lang w:val="de-CH" w:eastAsia="en-US"/>
        </w:rPr>
        <w:t xml:space="preserve"> </w:t>
      </w:r>
      <w:r w:rsidRPr="00D67D9F">
        <w:rPr>
          <w:lang w:val="de-CH" w:eastAsia="en-US"/>
        </w:rPr>
        <w:t>und bis der Coach seine Ausbildung abgeschlossen hat</w:t>
      </w:r>
      <w:r w:rsidR="001852CD" w:rsidRPr="00D67D9F">
        <w:rPr>
          <w:lang w:val="de-CH" w:eastAsia="en-US"/>
        </w:rPr>
        <w:t xml:space="preserve">. </w:t>
      </w:r>
      <w:r w:rsidRPr="00D67D9F">
        <w:rPr>
          <w:lang w:val="de-CH" w:eastAsia="en-US"/>
        </w:rPr>
        <w:t xml:space="preserve">Zu einem späteren Zeitpunkt ist eine Nachbetreuung durch SOSWI geplant um den Fortbestand der Trainingsgruppe zu garantieren. </w:t>
      </w:r>
    </w:p>
    <w:p w:rsidR="003E3ED9" w:rsidRPr="00D67D9F" w:rsidRDefault="003E3ED9">
      <w:pPr>
        <w:tabs>
          <w:tab w:val="clear" w:pos="640"/>
        </w:tabs>
        <w:spacing w:after="0" w:line="240" w:lineRule="auto"/>
        <w:jc w:val="left"/>
        <w:rPr>
          <w:rFonts w:eastAsiaTheme="minorHAnsi"/>
          <w:sz w:val="36"/>
          <w:szCs w:val="32"/>
          <w:lang w:val="de-CH" w:eastAsia="en-US"/>
        </w:rPr>
      </w:pPr>
      <w:r w:rsidRPr="00D67D9F">
        <w:rPr>
          <w:lang w:val="de-CH" w:eastAsia="en-US"/>
        </w:rPr>
        <w:br w:type="page"/>
      </w:r>
    </w:p>
    <w:p w:rsidR="001852CD" w:rsidRPr="00AA0FB9" w:rsidRDefault="001D24B3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AA0FB9">
        <w:rPr>
          <w:lang w:val="de-CH" w:eastAsia="en-US"/>
        </w:rPr>
        <w:lastRenderedPageBreak/>
        <w:t>Leitung der Gruppe</w:t>
      </w:r>
      <w:r w:rsidR="002763CD" w:rsidRPr="00AA0FB9">
        <w:rPr>
          <w:lang w:val="de-CH" w:eastAsia="en-US"/>
        </w:rPr>
        <w:t> </w:t>
      </w:r>
    </w:p>
    <w:p w:rsidR="002763CD" w:rsidRPr="00BA24A2" w:rsidRDefault="001D24B3" w:rsidP="002763CD">
      <w:pPr>
        <w:rPr>
          <w:lang w:val="de-CH" w:eastAsia="en-US"/>
        </w:rPr>
      </w:pPr>
      <w:r w:rsidRPr="001D24B3">
        <w:rPr>
          <w:lang w:val="de-CH" w:eastAsia="en-US"/>
        </w:rPr>
        <w:t xml:space="preserve">Die Special Training Gruppe wird wie </w:t>
      </w:r>
      <w:r w:rsidR="00AA0FB9">
        <w:rPr>
          <w:lang w:val="de-CH" w:eastAsia="en-US"/>
        </w:rPr>
        <w:t>jedes andere Team des Vereins durch diesen</w:t>
      </w:r>
      <w:r w:rsidRPr="001D24B3">
        <w:rPr>
          <w:lang w:val="de-CH" w:eastAsia="en-US"/>
        </w:rPr>
        <w:t xml:space="preserve"> selber geleitet</w:t>
      </w:r>
      <w:r w:rsidR="001852CD" w:rsidRPr="001D24B3">
        <w:rPr>
          <w:lang w:val="de-CH" w:eastAsia="en-US"/>
        </w:rPr>
        <w:t xml:space="preserve">. SOSWI </w:t>
      </w:r>
      <w:r w:rsidRPr="001D24B3">
        <w:rPr>
          <w:lang w:val="de-CH" w:eastAsia="en-US"/>
        </w:rPr>
        <w:t>steht jedoch jederzeit gerne zur Verfügung, wenn es im</w:t>
      </w:r>
      <w:r>
        <w:rPr>
          <w:lang w:val="de-CH" w:eastAsia="en-US"/>
        </w:rPr>
        <w:t xml:space="preserve"> pädagogischen Bereich Unterstützung braucht. </w:t>
      </w:r>
      <w:r w:rsidRPr="001D24B3">
        <w:rPr>
          <w:lang w:val="de-CH" w:eastAsia="en-US"/>
        </w:rPr>
        <w:t xml:space="preserve">Die Finanzierung läuft wie bei </w:t>
      </w:r>
      <w:r w:rsidR="00AA0FB9">
        <w:rPr>
          <w:lang w:val="de-CH" w:eastAsia="en-US"/>
        </w:rPr>
        <w:t>den</w:t>
      </w:r>
      <w:r w:rsidRPr="001D24B3">
        <w:rPr>
          <w:lang w:val="de-CH" w:eastAsia="en-US"/>
        </w:rPr>
        <w:t xml:space="preserve"> anderen Teams über </w:t>
      </w:r>
      <w:r w:rsidR="00AA0FB9">
        <w:rPr>
          <w:lang w:val="de-CH" w:eastAsia="en-US"/>
        </w:rPr>
        <w:t>Mitgliederbeiträge</w:t>
      </w:r>
      <w:r w:rsidRPr="001D24B3">
        <w:rPr>
          <w:lang w:val="de-CH" w:eastAsia="en-US"/>
        </w:rPr>
        <w:t xml:space="preserve">, </w:t>
      </w:r>
      <w:r w:rsidR="00AA0FB9">
        <w:rPr>
          <w:lang w:val="de-CH" w:eastAsia="en-US"/>
        </w:rPr>
        <w:t>J+S-</w:t>
      </w:r>
      <w:r w:rsidRPr="001D24B3">
        <w:rPr>
          <w:lang w:val="de-CH" w:eastAsia="en-US"/>
        </w:rPr>
        <w:t xml:space="preserve">Subventionen und eventuelle andere finanzielle Beiträge. </w:t>
      </w:r>
      <w:r w:rsidRPr="00BA24A2">
        <w:rPr>
          <w:lang w:val="de-CH" w:eastAsia="en-US"/>
        </w:rPr>
        <w:t xml:space="preserve">Auf Anfrage des Vereins kann SOSWI im Bereich Fundraising </w:t>
      </w:r>
      <w:r w:rsidR="00646B7A" w:rsidRPr="00BA24A2">
        <w:rPr>
          <w:lang w:val="de-CH" w:eastAsia="en-US"/>
        </w:rPr>
        <w:t xml:space="preserve">beratende Unterstützung </w:t>
      </w:r>
      <w:r w:rsidR="00BA24A2" w:rsidRPr="00BA24A2">
        <w:rPr>
          <w:lang w:val="de-CH" w:eastAsia="en-US"/>
        </w:rPr>
        <w:t>bieten, um die langf</w:t>
      </w:r>
      <w:r w:rsidR="00BA24A2">
        <w:rPr>
          <w:lang w:val="de-CH" w:eastAsia="en-US"/>
        </w:rPr>
        <w:t xml:space="preserve">ristige Sicherung der Special Trainings zu gewährleisten. </w:t>
      </w:r>
    </w:p>
    <w:p w:rsidR="001852CD" w:rsidRPr="00AA0FB9" w:rsidRDefault="00BA24A2" w:rsidP="002763CD">
      <w:pPr>
        <w:pStyle w:val="Pre-HeadingLine"/>
        <w:numPr>
          <w:ilvl w:val="0"/>
          <w:numId w:val="0"/>
        </w:numPr>
        <w:spacing w:before="240"/>
        <w:ind w:left="576" w:hanging="576"/>
        <w:rPr>
          <w:lang w:val="de-CH" w:eastAsia="en-US"/>
        </w:rPr>
      </w:pPr>
      <w:r w:rsidRPr="00AA0FB9">
        <w:rPr>
          <w:lang w:val="de-CH" w:eastAsia="en-US"/>
        </w:rPr>
        <w:t>K</w:t>
      </w:r>
      <w:r w:rsidR="001852CD" w:rsidRPr="00AA0FB9">
        <w:rPr>
          <w:lang w:val="de-CH" w:eastAsia="en-US"/>
        </w:rPr>
        <w:t>onta</w:t>
      </w:r>
      <w:r w:rsidRPr="00AA0FB9">
        <w:rPr>
          <w:lang w:val="de-CH" w:eastAsia="en-US"/>
        </w:rPr>
        <w:t>k</w:t>
      </w:r>
      <w:r w:rsidR="001852CD" w:rsidRPr="00AA0FB9">
        <w:rPr>
          <w:lang w:val="de-CH" w:eastAsia="en-US"/>
        </w:rPr>
        <w:t>t</w:t>
      </w:r>
      <w:r w:rsidR="002763CD" w:rsidRPr="00AA0FB9">
        <w:rPr>
          <w:lang w:val="de-CH" w:eastAsia="en-US"/>
        </w:rPr>
        <w:t> </w:t>
      </w:r>
    </w:p>
    <w:p w:rsidR="001852CD" w:rsidRPr="002C5B1A" w:rsidRDefault="00A96624" w:rsidP="001852CD">
      <w:pPr>
        <w:spacing w:after="0"/>
        <w:rPr>
          <w:noProof/>
          <w:lang w:val="de-CH" w:eastAsia="fr-CH"/>
        </w:rPr>
      </w:pPr>
      <w:r>
        <w:rPr>
          <w:noProof/>
          <w:lang w:val="de-CH" w:eastAsia="fr-CH"/>
        </w:rPr>
        <w:t>Dominik Holl</w:t>
      </w:r>
    </w:p>
    <w:p w:rsidR="001852CD" w:rsidRPr="002C5B1A" w:rsidRDefault="001852CD" w:rsidP="001852CD">
      <w:pPr>
        <w:spacing w:after="0"/>
        <w:rPr>
          <w:i/>
          <w:noProof/>
          <w:lang w:val="de-CH" w:eastAsia="fr-CH"/>
        </w:rPr>
      </w:pPr>
      <w:r w:rsidRPr="002C5B1A">
        <w:rPr>
          <w:i/>
          <w:noProof/>
          <w:lang w:val="de-CH" w:eastAsia="fr-CH"/>
        </w:rPr>
        <w:t xml:space="preserve">Sports Coordinator  </w:t>
      </w:r>
    </w:p>
    <w:p w:rsidR="001852CD" w:rsidRPr="002C5B1A" w:rsidRDefault="001852CD" w:rsidP="001852CD">
      <w:pPr>
        <w:spacing w:after="0"/>
        <w:rPr>
          <w:noProof/>
          <w:lang w:val="de-CH" w:eastAsia="fr-CH"/>
        </w:rPr>
      </w:pPr>
      <w:r w:rsidRPr="002C5B1A">
        <w:rPr>
          <w:bCs/>
          <w:i/>
          <w:noProof/>
          <w:lang w:val="de-CH" w:eastAsia="de-CH"/>
        </w:rPr>
        <w:t>Special Olympics Switzerland</w:t>
      </w:r>
    </w:p>
    <w:p w:rsidR="001852CD" w:rsidRPr="002C5B1A" w:rsidRDefault="001852CD" w:rsidP="001852CD">
      <w:pPr>
        <w:spacing w:after="0"/>
        <w:rPr>
          <w:noProof/>
          <w:color w:val="262626"/>
          <w:lang w:val="de-CH" w:eastAsia="de-CH"/>
        </w:rPr>
      </w:pPr>
      <w:r w:rsidRPr="002C5B1A">
        <w:rPr>
          <w:noProof/>
          <w:color w:val="262626"/>
          <w:lang w:val="de-CH" w:eastAsia="de-CH"/>
        </w:rPr>
        <w:t>Haus des Sports, Talgutzentrum 17, CH-3063 Ittigen</w:t>
      </w:r>
    </w:p>
    <w:p w:rsidR="002763CD" w:rsidRDefault="001852CD" w:rsidP="001852CD">
      <w:pPr>
        <w:spacing w:after="0"/>
        <w:rPr>
          <w:noProof/>
          <w:color w:val="262626"/>
          <w:lang w:eastAsia="fr-CH"/>
        </w:rPr>
      </w:pPr>
      <w:r w:rsidRPr="008A6D09">
        <w:rPr>
          <w:b/>
          <w:noProof/>
          <w:color w:val="262626"/>
          <w:lang w:eastAsia="fr-CH"/>
        </w:rPr>
        <w:t>Mobile</w:t>
      </w:r>
      <w:r w:rsidR="00A96624">
        <w:rPr>
          <w:noProof/>
          <w:color w:val="262626"/>
          <w:lang w:eastAsia="fr-CH"/>
        </w:rPr>
        <w:t xml:space="preserve"> +41 75 433 23 27</w:t>
      </w:r>
      <w:r>
        <w:rPr>
          <w:noProof/>
          <w:color w:val="262626"/>
          <w:lang w:eastAsia="fr-CH"/>
        </w:rPr>
        <w:t xml:space="preserve"> </w:t>
      </w:r>
    </w:p>
    <w:p w:rsidR="001852CD" w:rsidRDefault="001852CD" w:rsidP="001852CD">
      <w:pPr>
        <w:spacing w:after="0"/>
      </w:pPr>
      <w:r w:rsidRPr="008A6D09">
        <w:rPr>
          <w:b/>
          <w:noProof/>
          <w:color w:val="262626"/>
          <w:lang w:eastAsia="fr-CH"/>
        </w:rPr>
        <w:t>Email</w:t>
      </w:r>
      <w:r w:rsidRPr="008A6D09">
        <w:t xml:space="preserve"> </w:t>
      </w:r>
      <w:hyperlink r:id="rId15" w:history="1">
        <w:r w:rsidR="00A96624" w:rsidRPr="002D5D9B">
          <w:rPr>
            <w:rStyle w:val="Hyperlink"/>
          </w:rPr>
          <w:t>holl@specialolympics.ch</w:t>
        </w:r>
      </w:hyperlink>
    </w:p>
    <w:p w:rsidR="001852CD" w:rsidRPr="008A6D09" w:rsidRDefault="00030B78" w:rsidP="001852CD">
      <w:pPr>
        <w:rPr>
          <w:noProof/>
          <w:color w:val="262626"/>
          <w:lang w:eastAsia="fr-CH"/>
        </w:rPr>
      </w:pPr>
      <w:hyperlink r:id="rId16" w:history="1">
        <w:r w:rsidR="001852CD" w:rsidRPr="001852CD">
          <w:rPr>
            <w:rStyle w:val="Hyperlink"/>
            <w:rFonts w:ascii="Arial" w:eastAsia="Times New Roman" w:hAnsi="Arial" w:cs="Arial"/>
            <w:noProof/>
            <w:sz w:val="18"/>
            <w:szCs w:val="18"/>
            <w:lang w:eastAsia="de-CH"/>
          </w:rPr>
          <w:t>www.specialolympics.ch</w:t>
        </w:r>
      </w:hyperlink>
    </w:p>
    <w:p w:rsidR="00F26EF9" w:rsidRDefault="00F26EF9" w:rsidP="00F26EF9"/>
    <w:p w:rsidR="002763CD" w:rsidRDefault="002763CD" w:rsidP="00490435">
      <w:pPr>
        <w:rPr>
          <w:noProof/>
          <w:lang w:eastAsia="fr-CH"/>
        </w:rPr>
      </w:pPr>
    </w:p>
    <w:p w:rsidR="00611832" w:rsidRPr="00991C22" w:rsidRDefault="003E3ED9" w:rsidP="00490435">
      <w:r>
        <w:rPr>
          <w:noProof/>
          <w:lang w:val="de-CH" w:eastAsia="de-CH"/>
        </w:rPr>
        <w:drawing>
          <wp:anchor distT="0" distB="0" distL="114300" distR="114300" simplePos="0" relativeHeight="251699200" behindDoc="1" locked="0" layoutInCell="1" allowOverlap="1" wp14:anchorId="1186C224" wp14:editId="79D287C3">
            <wp:simplePos x="0" y="0"/>
            <wp:positionH relativeFrom="column">
              <wp:posOffset>-137160</wp:posOffset>
            </wp:positionH>
            <wp:positionV relativeFrom="paragraph">
              <wp:posOffset>315273</wp:posOffset>
            </wp:positionV>
            <wp:extent cx="6019800" cy="2974975"/>
            <wp:effectExtent l="0" t="0" r="0" b="0"/>
            <wp:wrapNone/>
            <wp:docPr id="14" name="Image 14" descr="C:\Users\Gabriel Currat\Downloads\20150912_11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briel Currat\Downloads\20150912_114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5" t="18310" r="3469" b="20657"/>
                    <a:stretch/>
                  </pic:blipFill>
                  <pic:spPr bwMode="auto">
                    <a:xfrm>
                      <a:off x="0" y="0"/>
                      <a:ext cx="601980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11832" w:rsidRPr="00991C22" w:rsidSect="007826C9">
      <w:headerReference w:type="default" r:id="rId18"/>
      <w:footerReference w:type="default" r:id="rId19"/>
      <w:footerReference w:type="first" r:id="rId20"/>
      <w:pgSz w:w="11899" w:h="16838" w:code="9"/>
      <w:pgMar w:top="2410" w:right="851" w:bottom="851" w:left="1559" w:header="680" w:footer="709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B78" w:rsidRDefault="00030B78" w:rsidP="00E93292">
      <w:r>
        <w:separator/>
      </w:r>
    </w:p>
  </w:endnote>
  <w:endnote w:type="continuationSeparator" w:id="0">
    <w:p w:rsidR="00030B78" w:rsidRDefault="00030B78" w:rsidP="00E9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buntu Italic">
    <w:panose1 w:val="020B05040306020A0204"/>
    <w:charset w:val="00"/>
    <w:family w:val="auto"/>
    <w:pitch w:val="variable"/>
    <w:sig w:usb0="00000003" w:usb1="00000000" w:usb2="00000000" w:usb3="00000000" w:csb0="00000001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Pr="00E93292" w:rsidRDefault="00150FBC" w:rsidP="001752C6">
    <w:pPr>
      <w:pStyle w:val="Fuzeile"/>
      <w:rPr>
        <w:color w:val="808080" w:themeColor="background1" w:themeShade="80"/>
        <w:sz w:val="18"/>
        <w:szCs w:val="18"/>
      </w:rPr>
    </w:pPr>
    <w:r w:rsidRPr="00476BBE">
      <w:rPr>
        <w:rStyle w:val="Seitenzahl"/>
        <w:color w:val="808080" w:themeColor="background1" w:themeShade="80"/>
        <w:sz w:val="18"/>
        <w:szCs w:val="18"/>
      </w:rPr>
      <w:fldChar w:fldCharType="begin"/>
    </w:r>
    <w:r w:rsidRPr="00476BBE">
      <w:rPr>
        <w:rStyle w:val="Seitenzahl"/>
        <w:color w:val="808080" w:themeColor="background1" w:themeShade="80"/>
        <w:sz w:val="18"/>
        <w:szCs w:val="18"/>
      </w:rPr>
      <w:instrText xml:space="preserve">PAGE  </w:instrTex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separate"/>
    </w:r>
    <w:r w:rsidR="0076519A">
      <w:rPr>
        <w:rStyle w:val="Seitenzahl"/>
        <w:noProof/>
        <w:color w:val="808080" w:themeColor="background1" w:themeShade="80"/>
        <w:sz w:val="18"/>
        <w:szCs w:val="18"/>
      </w:rPr>
      <w:t>4</w: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end"/>
    </w:r>
    <w:r>
      <w:rPr>
        <w:rStyle w:val="Seitenzahl"/>
        <w:color w:val="808080" w:themeColor="background1" w:themeShade="80"/>
        <w:sz w:val="18"/>
        <w:szCs w:val="18"/>
      </w:rPr>
      <w:t xml:space="preserve">   </w:t>
    </w:r>
    <w:r w:rsidRPr="00E93292">
      <w:rPr>
        <w:sz w:val="18"/>
        <w:szCs w:val="18"/>
      </w:rPr>
      <w:t>Special Olympics</w:t>
    </w:r>
    <w:r>
      <w:rPr>
        <w:sz w:val="18"/>
        <w:szCs w:val="18"/>
      </w:rPr>
      <w:t xml:space="preserve"> Switzerland</w:t>
    </w:r>
  </w:p>
  <w:p w:rsidR="00150FBC" w:rsidRDefault="00150F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Default="00150FBC">
    <w:pPr>
      <w:pStyle w:val="Fuzeile"/>
    </w:pPr>
    <w:r w:rsidRPr="00476BBE">
      <w:rPr>
        <w:rStyle w:val="Seitenzahl"/>
        <w:color w:val="808080" w:themeColor="background1" w:themeShade="80"/>
        <w:sz w:val="18"/>
        <w:szCs w:val="18"/>
      </w:rPr>
      <w:fldChar w:fldCharType="begin"/>
    </w:r>
    <w:r w:rsidRPr="00476BBE">
      <w:rPr>
        <w:rStyle w:val="Seitenzahl"/>
        <w:color w:val="808080" w:themeColor="background1" w:themeShade="80"/>
        <w:sz w:val="18"/>
        <w:szCs w:val="18"/>
      </w:rPr>
      <w:instrText xml:space="preserve">PAGE  </w:instrTex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separate"/>
    </w:r>
    <w:r w:rsidR="0076519A">
      <w:rPr>
        <w:rStyle w:val="Seitenzahl"/>
        <w:noProof/>
        <w:color w:val="808080" w:themeColor="background1" w:themeShade="80"/>
        <w:sz w:val="18"/>
        <w:szCs w:val="18"/>
      </w:rPr>
      <w:t>1</w:t>
    </w:r>
    <w:r w:rsidRPr="00476BBE">
      <w:rPr>
        <w:rStyle w:val="Seitenzahl"/>
        <w:color w:val="808080" w:themeColor="background1" w:themeShade="80"/>
        <w:sz w:val="18"/>
        <w:szCs w:val="18"/>
      </w:rPr>
      <w:fldChar w:fldCharType="end"/>
    </w:r>
    <w:r w:rsidRPr="00483262">
      <w:rPr>
        <w:sz w:val="18"/>
        <w:szCs w:val="18"/>
      </w:rPr>
      <w:t xml:space="preserve"> </w:t>
    </w:r>
    <w:r w:rsidRPr="00E93292">
      <w:rPr>
        <w:sz w:val="18"/>
        <w:szCs w:val="18"/>
      </w:rPr>
      <w:t>Special Olympics</w:t>
    </w:r>
    <w:r>
      <w:rPr>
        <w:sz w:val="18"/>
        <w:szCs w:val="18"/>
      </w:rPr>
      <w:t xml:space="preserve"> Switzerland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B78" w:rsidRDefault="00030B78" w:rsidP="00E93292">
      <w:r>
        <w:separator/>
      </w:r>
    </w:p>
  </w:footnote>
  <w:footnote w:type="continuationSeparator" w:id="0">
    <w:p w:rsidR="00030B78" w:rsidRDefault="00030B78" w:rsidP="00E93292">
      <w:r>
        <w:continuationSeparator/>
      </w:r>
    </w:p>
  </w:footnote>
  <w:footnote w:id="1">
    <w:p w:rsidR="008322E1" w:rsidRPr="008322E1" w:rsidRDefault="008322E1" w:rsidP="008322E1">
      <w:pPr>
        <w:rPr>
          <w:sz w:val="24"/>
          <w:szCs w:val="24"/>
          <w:lang w:val="de-CH"/>
        </w:rPr>
      </w:pPr>
      <w:r w:rsidRPr="001B018B">
        <w:rPr>
          <w:rStyle w:val="Funotenzeichen"/>
          <w:b/>
        </w:rPr>
        <w:footnoteRef/>
      </w:r>
      <w:r w:rsidRPr="008322E1">
        <w:rPr>
          <w:lang w:val="de-CH"/>
        </w:rPr>
        <w:t xml:space="preserve"> </w:t>
      </w:r>
      <w:r>
        <w:rPr>
          <w:sz w:val="16"/>
          <w:szCs w:val="16"/>
          <w:lang w:val="de-CH"/>
        </w:rPr>
        <w:t>Anlässe</w:t>
      </w:r>
      <w:r w:rsidRPr="008322E1">
        <w:rPr>
          <w:sz w:val="16"/>
          <w:szCs w:val="16"/>
          <w:lang w:val="de-CH"/>
        </w:rPr>
        <w:t xml:space="preserve"> und Games von Special Olympics Switzerland sind auf Menschen mit einer gei</w:t>
      </w:r>
      <w:r w:rsidR="00934991">
        <w:rPr>
          <w:sz w:val="16"/>
          <w:szCs w:val="16"/>
          <w:lang w:val="de-CH"/>
        </w:rPr>
        <w:t>stigen und/oder Lern-Beeinträchtigung</w:t>
      </w:r>
      <w:r w:rsidRPr="008322E1">
        <w:rPr>
          <w:sz w:val="16"/>
          <w:szCs w:val="16"/>
          <w:lang w:val="de-CH"/>
        </w:rPr>
        <w:t>, Menschen mit Entwicklungsstörungen und Verhaltensauffälligkeiten ausgerichtet.</w:t>
      </w:r>
    </w:p>
    <w:p w:rsidR="008322E1" w:rsidRPr="008322E1" w:rsidRDefault="008322E1" w:rsidP="008322E1">
      <w:pPr>
        <w:pStyle w:val="Funotentext"/>
        <w:rPr>
          <w:lang w:val="de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BC" w:rsidRDefault="00150FBC">
    <w:pPr>
      <w:pStyle w:val="Kopfzeile"/>
    </w:pPr>
    <w:r w:rsidRPr="00E93292">
      <w:rPr>
        <w:noProof/>
        <w:color w:val="4A442A" w:themeColor="background2" w:themeShade="40"/>
        <w:sz w:val="18"/>
        <w:szCs w:val="18"/>
        <w:lang w:val="de-CH" w:eastAsia="de-CH"/>
      </w:rPr>
      <w:drawing>
        <wp:anchor distT="0" distB="0" distL="114300" distR="114300" simplePos="0" relativeHeight="251659264" behindDoc="1" locked="0" layoutInCell="1" allowOverlap="1" wp14:anchorId="611AB76B" wp14:editId="58FB7EAD">
          <wp:simplePos x="0" y="0"/>
          <wp:positionH relativeFrom="page">
            <wp:posOffset>9277</wp:posOffset>
          </wp:positionH>
          <wp:positionV relativeFrom="page">
            <wp:posOffset>-6627</wp:posOffset>
          </wp:positionV>
          <wp:extent cx="7553865" cy="1719618"/>
          <wp:effectExtent l="0" t="0" r="9525" b="0"/>
          <wp:wrapNone/>
          <wp:docPr id="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_Curve__Ltr_Top_Grey_ContSheet_Cr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65" cy="1719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67CDA"/>
    <w:multiLevelType w:val="hybridMultilevel"/>
    <w:tmpl w:val="0786072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C3904"/>
    <w:multiLevelType w:val="multilevel"/>
    <w:tmpl w:val="DC1EE40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9931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6EB422E"/>
    <w:multiLevelType w:val="hybridMultilevel"/>
    <w:tmpl w:val="52F87054"/>
    <w:lvl w:ilvl="0" w:tplc="139EE254">
      <w:start w:val="1"/>
      <w:numFmt w:val="upperRoman"/>
      <w:pStyle w:val="SectionHeadingSubhead"/>
      <w:lvlText w:val="%1."/>
      <w:lvlJc w:val="righ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8333E"/>
    <w:multiLevelType w:val="hybridMultilevel"/>
    <w:tmpl w:val="006C92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E091F"/>
    <w:multiLevelType w:val="hybridMultilevel"/>
    <w:tmpl w:val="1F72B35A"/>
    <w:lvl w:ilvl="0" w:tplc="8AF8E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B6B"/>
    <w:multiLevelType w:val="hybridMultilevel"/>
    <w:tmpl w:val="C6FE70B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D6C20"/>
    <w:multiLevelType w:val="hybridMultilevel"/>
    <w:tmpl w:val="50809286"/>
    <w:lvl w:ilvl="0" w:tplc="4CB2D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1"/>
      </w:rPr>
    </w:lvl>
    <w:lvl w:ilvl="1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94706"/>
    <w:multiLevelType w:val="hybridMultilevel"/>
    <w:tmpl w:val="9776263A"/>
    <w:lvl w:ilvl="0" w:tplc="E542B2E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13342"/>
    <w:multiLevelType w:val="hybridMultilevel"/>
    <w:tmpl w:val="2D9E52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A6DA7"/>
    <w:multiLevelType w:val="hybridMultilevel"/>
    <w:tmpl w:val="BAA00EF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C64F3"/>
    <w:multiLevelType w:val="hybridMultilevel"/>
    <w:tmpl w:val="F6CEE8B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6A"/>
    <w:rsid w:val="00005664"/>
    <w:rsid w:val="00006E9C"/>
    <w:rsid w:val="00011628"/>
    <w:rsid w:val="0001539C"/>
    <w:rsid w:val="00015CE5"/>
    <w:rsid w:val="000200AC"/>
    <w:rsid w:val="0002069A"/>
    <w:rsid w:val="00020E19"/>
    <w:rsid w:val="0002130E"/>
    <w:rsid w:val="000224CA"/>
    <w:rsid w:val="00030B78"/>
    <w:rsid w:val="000344AA"/>
    <w:rsid w:val="000366D1"/>
    <w:rsid w:val="00036932"/>
    <w:rsid w:val="00036E44"/>
    <w:rsid w:val="00037693"/>
    <w:rsid w:val="00037939"/>
    <w:rsid w:val="000411BF"/>
    <w:rsid w:val="0004148F"/>
    <w:rsid w:val="000416C4"/>
    <w:rsid w:val="00042A30"/>
    <w:rsid w:val="0004366D"/>
    <w:rsid w:val="000476EB"/>
    <w:rsid w:val="0005084E"/>
    <w:rsid w:val="00051BA1"/>
    <w:rsid w:val="00052247"/>
    <w:rsid w:val="000562DA"/>
    <w:rsid w:val="000607D9"/>
    <w:rsid w:val="00064281"/>
    <w:rsid w:val="00065370"/>
    <w:rsid w:val="00067C6E"/>
    <w:rsid w:val="00071FB7"/>
    <w:rsid w:val="00073598"/>
    <w:rsid w:val="00074FF7"/>
    <w:rsid w:val="00076C5E"/>
    <w:rsid w:val="00076E31"/>
    <w:rsid w:val="0007748C"/>
    <w:rsid w:val="00077D0E"/>
    <w:rsid w:val="000830BE"/>
    <w:rsid w:val="00083B32"/>
    <w:rsid w:val="00084BC7"/>
    <w:rsid w:val="00086843"/>
    <w:rsid w:val="00090384"/>
    <w:rsid w:val="00091B2F"/>
    <w:rsid w:val="00092E71"/>
    <w:rsid w:val="00095134"/>
    <w:rsid w:val="00095EF5"/>
    <w:rsid w:val="000979DE"/>
    <w:rsid w:val="00097CC4"/>
    <w:rsid w:val="000A3534"/>
    <w:rsid w:val="000A3968"/>
    <w:rsid w:val="000A3D28"/>
    <w:rsid w:val="000A469C"/>
    <w:rsid w:val="000A5BBA"/>
    <w:rsid w:val="000A69BC"/>
    <w:rsid w:val="000B17D4"/>
    <w:rsid w:val="000B18B9"/>
    <w:rsid w:val="000B5E63"/>
    <w:rsid w:val="000B79BA"/>
    <w:rsid w:val="000C0B6A"/>
    <w:rsid w:val="000C2379"/>
    <w:rsid w:val="000C29C1"/>
    <w:rsid w:val="000C463B"/>
    <w:rsid w:val="000C4648"/>
    <w:rsid w:val="000C47D9"/>
    <w:rsid w:val="000C54AB"/>
    <w:rsid w:val="000D139E"/>
    <w:rsid w:val="000D6180"/>
    <w:rsid w:val="000D6400"/>
    <w:rsid w:val="000E2450"/>
    <w:rsid w:val="000E2E26"/>
    <w:rsid w:val="000E6DA9"/>
    <w:rsid w:val="000E6F87"/>
    <w:rsid w:val="000E7E99"/>
    <w:rsid w:val="000F0347"/>
    <w:rsid w:val="000F2C5C"/>
    <w:rsid w:val="000F2CDE"/>
    <w:rsid w:val="000F31B7"/>
    <w:rsid w:val="000F33C1"/>
    <w:rsid w:val="000F403C"/>
    <w:rsid w:val="001023F2"/>
    <w:rsid w:val="00102C2B"/>
    <w:rsid w:val="0010507C"/>
    <w:rsid w:val="0010621D"/>
    <w:rsid w:val="00113D4C"/>
    <w:rsid w:val="00116746"/>
    <w:rsid w:val="001168F6"/>
    <w:rsid w:val="00116D12"/>
    <w:rsid w:val="00120177"/>
    <w:rsid w:val="00120662"/>
    <w:rsid w:val="00120F6F"/>
    <w:rsid w:val="0012569A"/>
    <w:rsid w:val="00126D0B"/>
    <w:rsid w:val="001336F4"/>
    <w:rsid w:val="0013529E"/>
    <w:rsid w:val="00136ED3"/>
    <w:rsid w:val="00142885"/>
    <w:rsid w:val="00142F6F"/>
    <w:rsid w:val="00147B9C"/>
    <w:rsid w:val="00147C72"/>
    <w:rsid w:val="00150FBC"/>
    <w:rsid w:val="00153087"/>
    <w:rsid w:val="00155FC5"/>
    <w:rsid w:val="0016003A"/>
    <w:rsid w:val="00161A86"/>
    <w:rsid w:val="00164892"/>
    <w:rsid w:val="001649E5"/>
    <w:rsid w:val="00165879"/>
    <w:rsid w:val="00170458"/>
    <w:rsid w:val="001705FE"/>
    <w:rsid w:val="00170C63"/>
    <w:rsid w:val="00171B89"/>
    <w:rsid w:val="00173186"/>
    <w:rsid w:val="001752C6"/>
    <w:rsid w:val="001757FD"/>
    <w:rsid w:val="00177314"/>
    <w:rsid w:val="00181209"/>
    <w:rsid w:val="001830FA"/>
    <w:rsid w:val="00183282"/>
    <w:rsid w:val="001835B0"/>
    <w:rsid w:val="00184B82"/>
    <w:rsid w:val="00184E76"/>
    <w:rsid w:val="001852CD"/>
    <w:rsid w:val="001863A6"/>
    <w:rsid w:val="001867EB"/>
    <w:rsid w:val="00187396"/>
    <w:rsid w:val="001878C2"/>
    <w:rsid w:val="00187D76"/>
    <w:rsid w:val="0019117E"/>
    <w:rsid w:val="00192E4A"/>
    <w:rsid w:val="0019647D"/>
    <w:rsid w:val="001A084E"/>
    <w:rsid w:val="001A1BF6"/>
    <w:rsid w:val="001A1E28"/>
    <w:rsid w:val="001A2D53"/>
    <w:rsid w:val="001A410B"/>
    <w:rsid w:val="001A4A1E"/>
    <w:rsid w:val="001A54BF"/>
    <w:rsid w:val="001A6576"/>
    <w:rsid w:val="001B018B"/>
    <w:rsid w:val="001B0756"/>
    <w:rsid w:val="001B190C"/>
    <w:rsid w:val="001B3B83"/>
    <w:rsid w:val="001C48A7"/>
    <w:rsid w:val="001C4F2B"/>
    <w:rsid w:val="001C66EE"/>
    <w:rsid w:val="001C7204"/>
    <w:rsid w:val="001D111F"/>
    <w:rsid w:val="001D1F95"/>
    <w:rsid w:val="001D24B3"/>
    <w:rsid w:val="001D35FD"/>
    <w:rsid w:val="001D4546"/>
    <w:rsid w:val="001D79CC"/>
    <w:rsid w:val="001E013B"/>
    <w:rsid w:val="001E351B"/>
    <w:rsid w:val="001F15A8"/>
    <w:rsid w:val="001F1F4A"/>
    <w:rsid w:val="001F2575"/>
    <w:rsid w:val="001F551A"/>
    <w:rsid w:val="002015CE"/>
    <w:rsid w:val="002060B0"/>
    <w:rsid w:val="00214655"/>
    <w:rsid w:val="002159A8"/>
    <w:rsid w:val="002167CD"/>
    <w:rsid w:val="002179D9"/>
    <w:rsid w:val="002206AD"/>
    <w:rsid w:val="00221B26"/>
    <w:rsid w:val="00224DE4"/>
    <w:rsid w:val="00231852"/>
    <w:rsid w:val="002338CB"/>
    <w:rsid w:val="002349AD"/>
    <w:rsid w:val="002352CD"/>
    <w:rsid w:val="00237D99"/>
    <w:rsid w:val="00240091"/>
    <w:rsid w:val="0024349A"/>
    <w:rsid w:val="002450B3"/>
    <w:rsid w:val="002457AC"/>
    <w:rsid w:val="002463DC"/>
    <w:rsid w:val="00247322"/>
    <w:rsid w:val="00250512"/>
    <w:rsid w:val="00252573"/>
    <w:rsid w:val="00253BB7"/>
    <w:rsid w:val="00257FD3"/>
    <w:rsid w:val="00260B86"/>
    <w:rsid w:val="002618CA"/>
    <w:rsid w:val="0026333E"/>
    <w:rsid w:val="00264ECA"/>
    <w:rsid w:val="0026515C"/>
    <w:rsid w:val="002720C8"/>
    <w:rsid w:val="00272DBD"/>
    <w:rsid w:val="00273AD1"/>
    <w:rsid w:val="0027596A"/>
    <w:rsid w:val="00275DF6"/>
    <w:rsid w:val="002763CD"/>
    <w:rsid w:val="00276D12"/>
    <w:rsid w:val="0028206A"/>
    <w:rsid w:val="00282B07"/>
    <w:rsid w:val="00285328"/>
    <w:rsid w:val="002902D3"/>
    <w:rsid w:val="00292598"/>
    <w:rsid w:val="00292F74"/>
    <w:rsid w:val="00293B1F"/>
    <w:rsid w:val="002943E8"/>
    <w:rsid w:val="00295178"/>
    <w:rsid w:val="002976C6"/>
    <w:rsid w:val="002A0398"/>
    <w:rsid w:val="002A1C13"/>
    <w:rsid w:val="002A44EB"/>
    <w:rsid w:val="002A67A8"/>
    <w:rsid w:val="002A790E"/>
    <w:rsid w:val="002B055A"/>
    <w:rsid w:val="002B21E2"/>
    <w:rsid w:val="002B41FF"/>
    <w:rsid w:val="002B5A3B"/>
    <w:rsid w:val="002B752E"/>
    <w:rsid w:val="002C2E9C"/>
    <w:rsid w:val="002C3D64"/>
    <w:rsid w:val="002C4F6B"/>
    <w:rsid w:val="002C5B1A"/>
    <w:rsid w:val="002C5E36"/>
    <w:rsid w:val="002C6353"/>
    <w:rsid w:val="002D1372"/>
    <w:rsid w:val="002D212A"/>
    <w:rsid w:val="002D373C"/>
    <w:rsid w:val="002E0248"/>
    <w:rsid w:val="002E1A77"/>
    <w:rsid w:val="002E2082"/>
    <w:rsid w:val="002E351C"/>
    <w:rsid w:val="002E3963"/>
    <w:rsid w:val="002E5F7A"/>
    <w:rsid w:val="002E6BB2"/>
    <w:rsid w:val="002F0C41"/>
    <w:rsid w:val="002F3F30"/>
    <w:rsid w:val="002F3FEB"/>
    <w:rsid w:val="002F58C9"/>
    <w:rsid w:val="002F5A3B"/>
    <w:rsid w:val="002F6C57"/>
    <w:rsid w:val="002F7D63"/>
    <w:rsid w:val="003034DD"/>
    <w:rsid w:val="0030384D"/>
    <w:rsid w:val="003061A5"/>
    <w:rsid w:val="00307D3B"/>
    <w:rsid w:val="003135AC"/>
    <w:rsid w:val="003151CA"/>
    <w:rsid w:val="0032037B"/>
    <w:rsid w:val="00320A12"/>
    <w:rsid w:val="00321CA1"/>
    <w:rsid w:val="00321F87"/>
    <w:rsid w:val="0032443D"/>
    <w:rsid w:val="003261A9"/>
    <w:rsid w:val="00330E75"/>
    <w:rsid w:val="00332AA1"/>
    <w:rsid w:val="00337160"/>
    <w:rsid w:val="00337392"/>
    <w:rsid w:val="003376F4"/>
    <w:rsid w:val="00337DF9"/>
    <w:rsid w:val="003424C7"/>
    <w:rsid w:val="003442BD"/>
    <w:rsid w:val="00345E2A"/>
    <w:rsid w:val="003515BB"/>
    <w:rsid w:val="00352A5B"/>
    <w:rsid w:val="00353421"/>
    <w:rsid w:val="0035434E"/>
    <w:rsid w:val="0035538A"/>
    <w:rsid w:val="00355BDB"/>
    <w:rsid w:val="00357AA9"/>
    <w:rsid w:val="00357BFA"/>
    <w:rsid w:val="00360700"/>
    <w:rsid w:val="003621BA"/>
    <w:rsid w:val="003631FE"/>
    <w:rsid w:val="00363216"/>
    <w:rsid w:val="003632C1"/>
    <w:rsid w:val="00363ADC"/>
    <w:rsid w:val="003663C5"/>
    <w:rsid w:val="003676DC"/>
    <w:rsid w:val="00370E19"/>
    <w:rsid w:val="0037222B"/>
    <w:rsid w:val="00372400"/>
    <w:rsid w:val="00372A2E"/>
    <w:rsid w:val="00372C50"/>
    <w:rsid w:val="00372FDA"/>
    <w:rsid w:val="00373A44"/>
    <w:rsid w:val="0037460C"/>
    <w:rsid w:val="00374A70"/>
    <w:rsid w:val="003757B2"/>
    <w:rsid w:val="003761BB"/>
    <w:rsid w:val="00376E6D"/>
    <w:rsid w:val="00377C30"/>
    <w:rsid w:val="0038032E"/>
    <w:rsid w:val="0038330A"/>
    <w:rsid w:val="00383F50"/>
    <w:rsid w:val="003858E8"/>
    <w:rsid w:val="0038756B"/>
    <w:rsid w:val="0039172B"/>
    <w:rsid w:val="00392109"/>
    <w:rsid w:val="00394E60"/>
    <w:rsid w:val="003A202A"/>
    <w:rsid w:val="003A4223"/>
    <w:rsid w:val="003A4AF4"/>
    <w:rsid w:val="003A7FF2"/>
    <w:rsid w:val="003B012C"/>
    <w:rsid w:val="003B045F"/>
    <w:rsid w:val="003B1D54"/>
    <w:rsid w:val="003B39D5"/>
    <w:rsid w:val="003B5C56"/>
    <w:rsid w:val="003B643C"/>
    <w:rsid w:val="003B7E80"/>
    <w:rsid w:val="003C17D1"/>
    <w:rsid w:val="003C1CAE"/>
    <w:rsid w:val="003C35E1"/>
    <w:rsid w:val="003C4013"/>
    <w:rsid w:val="003C43C9"/>
    <w:rsid w:val="003C49FE"/>
    <w:rsid w:val="003C6BD1"/>
    <w:rsid w:val="003D06A9"/>
    <w:rsid w:val="003D1940"/>
    <w:rsid w:val="003D253B"/>
    <w:rsid w:val="003D470E"/>
    <w:rsid w:val="003D4932"/>
    <w:rsid w:val="003E20EA"/>
    <w:rsid w:val="003E3ED9"/>
    <w:rsid w:val="003E6D3B"/>
    <w:rsid w:val="003F003C"/>
    <w:rsid w:val="003F2AAA"/>
    <w:rsid w:val="003F2D07"/>
    <w:rsid w:val="003F374D"/>
    <w:rsid w:val="003F5230"/>
    <w:rsid w:val="00400875"/>
    <w:rsid w:val="00400B29"/>
    <w:rsid w:val="00403F0C"/>
    <w:rsid w:val="00404939"/>
    <w:rsid w:val="00406F1C"/>
    <w:rsid w:val="00407827"/>
    <w:rsid w:val="00413680"/>
    <w:rsid w:val="00415594"/>
    <w:rsid w:val="00415810"/>
    <w:rsid w:val="00416F29"/>
    <w:rsid w:val="004172BC"/>
    <w:rsid w:val="00423376"/>
    <w:rsid w:val="00423FE9"/>
    <w:rsid w:val="00431F77"/>
    <w:rsid w:val="00432264"/>
    <w:rsid w:val="004336B8"/>
    <w:rsid w:val="00433BF3"/>
    <w:rsid w:val="00434EEF"/>
    <w:rsid w:val="004354F3"/>
    <w:rsid w:val="00436749"/>
    <w:rsid w:val="00436D96"/>
    <w:rsid w:val="00440B19"/>
    <w:rsid w:val="00441EB0"/>
    <w:rsid w:val="00442A2A"/>
    <w:rsid w:val="0044565A"/>
    <w:rsid w:val="00445FCB"/>
    <w:rsid w:val="00446FE4"/>
    <w:rsid w:val="004472FA"/>
    <w:rsid w:val="00447D18"/>
    <w:rsid w:val="0045085F"/>
    <w:rsid w:val="0045500F"/>
    <w:rsid w:val="00455940"/>
    <w:rsid w:val="0045597E"/>
    <w:rsid w:val="00456C5B"/>
    <w:rsid w:val="004571B2"/>
    <w:rsid w:val="004577ED"/>
    <w:rsid w:val="00457F0B"/>
    <w:rsid w:val="00461EDB"/>
    <w:rsid w:val="004665F6"/>
    <w:rsid w:val="004670C8"/>
    <w:rsid w:val="004670FC"/>
    <w:rsid w:val="00470A0A"/>
    <w:rsid w:val="0047376C"/>
    <w:rsid w:val="00474385"/>
    <w:rsid w:val="00474CBA"/>
    <w:rsid w:val="00476BBE"/>
    <w:rsid w:val="0048043D"/>
    <w:rsid w:val="004808F6"/>
    <w:rsid w:val="00482BBC"/>
    <w:rsid w:val="00483262"/>
    <w:rsid w:val="00484255"/>
    <w:rsid w:val="00484704"/>
    <w:rsid w:val="00484A45"/>
    <w:rsid w:val="00484E4A"/>
    <w:rsid w:val="0048502F"/>
    <w:rsid w:val="004854F4"/>
    <w:rsid w:val="0048575A"/>
    <w:rsid w:val="004862E5"/>
    <w:rsid w:val="0049016E"/>
    <w:rsid w:val="00490435"/>
    <w:rsid w:val="004926BA"/>
    <w:rsid w:val="00493482"/>
    <w:rsid w:val="004944E4"/>
    <w:rsid w:val="004A457F"/>
    <w:rsid w:val="004A5711"/>
    <w:rsid w:val="004A643B"/>
    <w:rsid w:val="004A6525"/>
    <w:rsid w:val="004B1D8F"/>
    <w:rsid w:val="004B2CA6"/>
    <w:rsid w:val="004B6205"/>
    <w:rsid w:val="004B6770"/>
    <w:rsid w:val="004B7F77"/>
    <w:rsid w:val="004C327E"/>
    <w:rsid w:val="004C769D"/>
    <w:rsid w:val="004D0462"/>
    <w:rsid w:val="004D1541"/>
    <w:rsid w:val="004D1C6F"/>
    <w:rsid w:val="004D51BA"/>
    <w:rsid w:val="004E2F94"/>
    <w:rsid w:val="004E41C0"/>
    <w:rsid w:val="004E4C50"/>
    <w:rsid w:val="004E5B76"/>
    <w:rsid w:val="004E638E"/>
    <w:rsid w:val="004E6B67"/>
    <w:rsid w:val="004E6EC2"/>
    <w:rsid w:val="004E6EF2"/>
    <w:rsid w:val="004E7EAA"/>
    <w:rsid w:val="004F760F"/>
    <w:rsid w:val="004F79E1"/>
    <w:rsid w:val="0050109E"/>
    <w:rsid w:val="00506F57"/>
    <w:rsid w:val="00515B1E"/>
    <w:rsid w:val="00516E4A"/>
    <w:rsid w:val="00520996"/>
    <w:rsid w:val="00521108"/>
    <w:rsid w:val="0052722B"/>
    <w:rsid w:val="00535481"/>
    <w:rsid w:val="00540899"/>
    <w:rsid w:val="00544908"/>
    <w:rsid w:val="00545352"/>
    <w:rsid w:val="00547E18"/>
    <w:rsid w:val="00551FCE"/>
    <w:rsid w:val="0055542C"/>
    <w:rsid w:val="00555F4C"/>
    <w:rsid w:val="0055741B"/>
    <w:rsid w:val="00557947"/>
    <w:rsid w:val="00557C0B"/>
    <w:rsid w:val="00560F2F"/>
    <w:rsid w:val="00561E73"/>
    <w:rsid w:val="00564296"/>
    <w:rsid w:val="0056485B"/>
    <w:rsid w:val="00564BED"/>
    <w:rsid w:val="00565AD4"/>
    <w:rsid w:val="00565B09"/>
    <w:rsid w:val="00566945"/>
    <w:rsid w:val="00571B05"/>
    <w:rsid w:val="005721C8"/>
    <w:rsid w:val="00572942"/>
    <w:rsid w:val="00574BA9"/>
    <w:rsid w:val="00574DB5"/>
    <w:rsid w:val="00576FF3"/>
    <w:rsid w:val="00581665"/>
    <w:rsid w:val="00582F71"/>
    <w:rsid w:val="0058483A"/>
    <w:rsid w:val="005872D0"/>
    <w:rsid w:val="00591706"/>
    <w:rsid w:val="005934D9"/>
    <w:rsid w:val="00593DB1"/>
    <w:rsid w:val="00595126"/>
    <w:rsid w:val="0059540F"/>
    <w:rsid w:val="00596246"/>
    <w:rsid w:val="00596EDF"/>
    <w:rsid w:val="005975FF"/>
    <w:rsid w:val="00597FB8"/>
    <w:rsid w:val="005A6BF2"/>
    <w:rsid w:val="005B0E3A"/>
    <w:rsid w:val="005B216D"/>
    <w:rsid w:val="005B3944"/>
    <w:rsid w:val="005C09F9"/>
    <w:rsid w:val="005C37E4"/>
    <w:rsid w:val="005C5646"/>
    <w:rsid w:val="005C57DD"/>
    <w:rsid w:val="005C5E94"/>
    <w:rsid w:val="005D6702"/>
    <w:rsid w:val="005E0A60"/>
    <w:rsid w:val="005E3590"/>
    <w:rsid w:val="005E3A3B"/>
    <w:rsid w:val="005E51AF"/>
    <w:rsid w:val="005E5A86"/>
    <w:rsid w:val="005E6510"/>
    <w:rsid w:val="005E6A1A"/>
    <w:rsid w:val="005E70F1"/>
    <w:rsid w:val="005E7285"/>
    <w:rsid w:val="005F1071"/>
    <w:rsid w:val="005F43A9"/>
    <w:rsid w:val="00603BAC"/>
    <w:rsid w:val="00603C5C"/>
    <w:rsid w:val="00611043"/>
    <w:rsid w:val="00611832"/>
    <w:rsid w:val="00613B28"/>
    <w:rsid w:val="0061469E"/>
    <w:rsid w:val="00616093"/>
    <w:rsid w:val="006204BC"/>
    <w:rsid w:val="006226F9"/>
    <w:rsid w:val="00623967"/>
    <w:rsid w:val="00624AF7"/>
    <w:rsid w:val="00633557"/>
    <w:rsid w:val="0063591C"/>
    <w:rsid w:val="006371C3"/>
    <w:rsid w:val="00637F2A"/>
    <w:rsid w:val="006403B9"/>
    <w:rsid w:val="00641141"/>
    <w:rsid w:val="00641B9D"/>
    <w:rsid w:val="00642C43"/>
    <w:rsid w:val="00644DE5"/>
    <w:rsid w:val="006453C8"/>
    <w:rsid w:val="00646B7A"/>
    <w:rsid w:val="006526A7"/>
    <w:rsid w:val="00661B75"/>
    <w:rsid w:val="00663104"/>
    <w:rsid w:val="00663DB0"/>
    <w:rsid w:val="006652AD"/>
    <w:rsid w:val="00666D3E"/>
    <w:rsid w:val="00667009"/>
    <w:rsid w:val="00667155"/>
    <w:rsid w:val="006769A5"/>
    <w:rsid w:val="006813C4"/>
    <w:rsid w:val="00683F08"/>
    <w:rsid w:val="006845BD"/>
    <w:rsid w:val="00687B19"/>
    <w:rsid w:val="00690F66"/>
    <w:rsid w:val="006928D6"/>
    <w:rsid w:val="00695AA1"/>
    <w:rsid w:val="00695EBA"/>
    <w:rsid w:val="00696324"/>
    <w:rsid w:val="006A188B"/>
    <w:rsid w:val="006A2D1E"/>
    <w:rsid w:val="006A3963"/>
    <w:rsid w:val="006B10CB"/>
    <w:rsid w:val="006B18BC"/>
    <w:rsid w:val="006B2F6D"/>
    <w:rsid w:val="006B2FD5"/>
    <w:rsid w:val="006B3D54"/>
    <w:rsid w:val="006B5DFE"/>
    <w:rsid w:val="006B7941"/>
    <w:rsid w:val="006B7F6E"/>
    <w:rsid w:val="006C1CA2"/>
    <w:rsid w:val="006C273B"/>
    <w:rsid w:val="006C2B29"/>
    <w:rsid w:val="006C3C0D"/>
    <w:rsid w:val="006C4A76"/>
    <w:rsid w:val="006C5C51"/>
    <w:rsid w:val="006D0EE1"/>
    <w:rsid w:val="006D15CE"/>
    <w:rsid w:val="006D20CB"/>
    <w:rsid w:val="006D21F6"/>
    <w:rsid w:val="006D30EB"/>
    <w:rsid w:val="006D5113"/>
    <w:rsid w:val="006D56B4"/>
    <w:rsid w:val="006D5BD5"/>
    <w:rsid w:val="006D5E78"/>
    <w:rsid w:val="006D756C"/>
    <w:rsid w:val="006D7F47"/>
    <w:rsid w:val="006E1D0B"/>
    <w:rsid w:val="006E1F08"/>
    <w:rsid w:val="006E3DF6"/>
    <w:rsid w:val="006F1DDA"/>
    <w:rsid w:val="006F3112"/>
    <w:rsid w:val="006F3981"/>
    <w:rsid w:val="006F6228"/>
    <w:rsid w:val="007004E1"/>
    <w:rsid w:val="00700C3D"/>
    <w:rsid w:val="00702C4C"/>
    <w:rsid w:val="00703762"/>
    <w:rsid w:val="00707933"/>
    <w:rsid w:val="007109F1"/>
    <w:rsid w:val="00710C9E"/>
    <w:rsid w:val="00711B64"/>
    <w:rsid w:val="00712453"/>
    <w:rsid w:val="0071324C"/>
    <w:rsid w:val="00716825"/>
    <w:rsid w:val="00716937"/>
    <w:rsid w:val="00717E5E"/>
    <w:rsid w:val="00720742"/>
    <w:rsid w:val="007219C2"/>
    <w:rsid w:val="0072306D"/>
    <w:rsid w:val="00725403"/>
    <w:rsid w:val="00725910"/>
    <w:rsid w:val="00730998"/>
    <w:rsid w:val="00730C52"/>
    <w:rsid w:val="007312A8"/>
    <w:rsid w:val="007316FC"/>
    <w:rsid w:val="007319A8"/>
    <w:rsid w:val="00731CC9"/>
    <w:rsid w:val="00731D69"/>
    <w:rsid w:val="00731E66"/>
    <w:rsid w:val="00733FB7"/>
    <w:rsid w:val="00736C97"/>
    <w:rsid w:val="00737B39"/>
    <w:rsid w:val="00747918"/>
    <w:rsid w:val="00747A32"/>
    <w:rsid w:val="007516D0"/>
    <w:rsid w:val="00752305"/>
    <w:rsid w:val="00753033"/>
    <w:rsid w:val="00753D4F"/>
    <w:rsid w:val="00754372"/>
    <w:rsid w:val="007556AA"/>
    <w:rsid w:val="00756C49"/>
    <w:rsid w:val="007575F9"/>
    <w:rsid w:val="007605FB"/>
    <w:rsid w:val="0076175C"/>
    <w:rsid w:val="0076203E"/>
    <w:rsid w:val="007644EC"/>
    <w:rsid w:val="0076519A"/>
    <w:rsid w:val="0076678B"/>
    <w:rsid w:val="00766E6F"/>
    <w:rsid w:val="00767700"/>
    <w:rsid w:val="0077225A"/>
    <w:rsid w:val="0077498D"/>
    <w:rsid w:val="00780266"/>
    <w:rsid w:val="00781CDD"/>
    <w:rsid w:val="00782176"/>
    <w:rsid w:val="007826C9"/>
    <w:rsid w:val="007834A9"/>
    <w:rsid w:val="00783B2B"/>
    <w:rsid w:val="00784D69"/>
    <w:rsid w:val="007907CA"/>
    <w:rsid w:val="00790E60"/>
    <w:rsid w:val="00794724"/>
    <w:rsid w:val="007950A6"/>
    <w:rsid w:val="00795EBD"/>
    <w:rsid w:val="00796D54"/>
    <w:rsid w:val="007A05E1"/>
    <w:rsid w:val="007A2644"/>
    <w:rsid w:val="007A4D70"/>
    <w:rsid w:val="007A52CE"/>
    <w:rsid w:val="007A5F9D"/>
    <w:rsid w:val="007A68DC"/>
    <w:rsid w:val="007B031A"/>
    <w:rsid w:val="007B4AA4"/>
    <w:rsid w:val="007C1CA5"/>
    <w:rsid w:val="007C20CE"/>
    <w:rsid w:val="007C59DA"/>
    <w:rsid w:val="007D2B6A"/>
    <w:rsid w:val="007D76C6"/>
    <w:rsid w:val="007E10EC"/>
    <w:rsid w:val="007E6EEB"/>
    <w:rsid w:val="007F1744"/>
    <w:rsid w:val="007F403E"/>
    <w:rsid w:val="007F5047"/>
    <w:rsid w:val="007F6DBA"/>
    <w:rsid w:val="0080203E"/>
    <w:rsid w:val="00805BF3"/>
    <w:rsid w:val="00805E3D"/>
    <w:rsid w:val="00807425"/>
    <w:rsid w:val="00807E47"/>
    <w:rsid w:val="00810C74"/>
    <w:rsid w:val="00811524"/>
    <w:rsid w:val="0081722C"/>
    <w:rsid w:val="00817CDE"/>
    <w:rsid w:val="00821262"/>
    <w:rsid w:val="00821740"/>
    <w:rsid w:val="00822FB1"/>
    <w:rsid w:val="00823C4F"/>
    <w:rsid w:val="00825B18"/>
    <w:rsid w:val="00827D1F"/>
    <w:rsid w:val="00830F1D"/>
    <w:rsid w:val="008322E1"/>
    <w:rsid w:val="008341F1"/>
    <w:rsid w:val="00834BDE"/>
    <w:rsid w:val="00835260"/>
    <w:rsid w:val="00835B2D"/>
    <w:rsid w:val="00835B8A"/>
    <w:rsid w:val="008367B3"/>
    <w:rsid w:val="00836F04"/>
    <w:rsid w:val="00843AED"/>
    <w:rsid w:val="00843BA6"/>
    <w:rsid w:val="00845C2E"/>
    <w:rsid w:val="0084633B"/>
    <w:rsid w:val="008475FE"/>
    <w:rsid w:val="008502EC"/>
    <w:rsid w:val="0085191E"/>
    <w:rsid w:val="008538AC"/>
    <w:rsid w:val="008547C0"/>
    <w:rsid w:val="0085674E"/>
    <w:rsid w:val="00856839"/>
    <w:rsid w:val="00856D79"/>
    <w:rsid w:val="008573BB"/>
    <w:rsid w:val="0086091F"/>
    <w:rsid w:val="0086676A"/>
    <w:rsid w:val="008669EF"/>
    <w:rsid w:val="0086777E"/>
    <w:rsid w:val="00870669"/>
    <w:rsid w:val="008730DD"/>
    <w:rsid w:val="0087394E"/>
    <w:rsid w:val="00880946"/>
    <w:rsid w:val="00880B3D"/>
    <w:rsid w:val="00882945"/>
    <w:rsid w:val="008829B3"/>
    <w:rsid w:val="00883B50"/>
    <w:rsid w:val="00884119"/>
    <w:rsid w:val="0088556E"/>
    <w:rsid w:val="0088589D"/>
    <w:rsid w:val="00890EF5"/>
    <w:rsid w:val="0089256D"/>
    <w:rsid w:val="008A2580"/>
    <w:rsid w:val="008A396E"/>
    <w:rsid w:val="008A4AC8"/>
    <w:rsid w:val="008A5B7D"/>
    <w:rsid w:val="008A5BEA"/>
    <w:rsid w:val="008A626D"/>
    <w:rsid w:val="008A62D9"/>
    <w:rsid w:val="008A7198"/>
    <w:rsid w:val="008B0193"/>
    <w:rsid w:val="008B1ACA"/>
    <w:rsid w:val="008B2E3D"/>
    <w:rsid w:val="008B3DC8"/>
    <w:rsid w:val="008B7260"/>
    <w:rsid w:val="008B778E"/>
    <w:rsid w:val="008C02DB"/>
    <w:rsid w:val="008C18C5"/>
    <w:rsid w:val="008C2AA9"/>
    <w:rsid w:val="008C3DDD"/>
    <w:rsid w:val="008C533B"/>
    <w:rsid w:val="008C700E"/>
    <w:rsid w:val="008D088D"/>
    <w:rsid w:val="008D6422"/>
    <w:rsid w:val="008F0F48"/>
    <w:rsid w:val="008F51D8"/>
    <w:rsid w:val="008F52FC"/>
    <w:rsid w:val="008F753F"/>
    <w:rsid w:val="00900C7B"/>
    <w:rsid w:val="00901D6A"/>
    <w:rsid w:val="00902CBC"/>
    <w:rsid w:val="009131D5"/>
    <w:rsid w:val="00916E74"/>
    <w:rsid w:val="0092419C"/>
    <w:rsid w:val="0092628F"/>
    <w:rsid w:val="0092708C"/>
    <w:rsid w:val="0092742D"/>
    <w:rsid w:val="009275C3"/>
    <w:rsid w:val="00930F26"/>
    <w:rsid w:val="00934991"/>
    <w:rsid w:val="00935C93"/>
    <w:rsid w:val="00936696"/>
    <w:rsid w:val="009376D7"/>
    <w:rsid w:val="009405E0"/>
    <w:rsid w:val="00942FD3"/>
    <w:rsid w:val="00944410"/>
    <w:rsid w:val="009454A8"/>
    <w:rsid w:val="00947045"/>
    <w:rsid w:val="0094706F"/>
    <w:rsid w:val="00947D3F"/>
    <w:rsid w:val="00950BD9"/>
    <w:rsid w:val="00951626"/>
    <w:rsid w:val="00951BC0"/>
    <w:rsid w:val="009531EE"/>
    <w:rsid w:val="00954058"/>
    <w:rsid w:val="009579D5"/>
    <w:rsid w:val="0096110F"/>
    <w:rsid w:val="0096508C"/>
    <w:rsid w:val="00966519"/>
    <w:rsid w:val="009667B9"/>
    <w:rsid w:val="00967A2A"/>
    <w:rsid w:val="00970309"/>
    <w:rsid w:val="00970DD3"/>
    <w:rsid w:val="00971CBE"/>
    <w:rsid w:val="00975CE8"/>
    <w:rsid w:val="00981AF0"/>
    <w:rsid w:val="00981F27"/>
    <w:rsid w:val="0098207E"/>
    <w:rsid w:val="00984FD0"/>
    <w:rsid w:val="0098520F"/>
    <w:rsid w:val="0098540A"/>
    <w:rsid w:val="00986181"/>
    <w:rsid w:val="00990658"/>
    <w:rsid w:val="00991C22"/>
    <w:rsid w:val="00992141"/>
    <w:rsid w:val="00992928"/>
    <w:rsid w:val="00993872"/>
    <w:rsid w:val="00993BC1"/>
    <w:rsid w:val="0099456E"/>
    <w:rsid w:val="009971F9"/>
    <w:rsid w:val="009A22CE"/>
    <w:rsid w:val="009A2E82"/>
    <w:rsid w:val="009A3532"/>
    <w:rsid w:val="009A43C5"/>
    <w:rsid w:val="009A4484"/>
    <w:rsid w:val="009A5973"/>
    <w:rsid w:val="009A6A74"/>
    <w:rsid w:val="009B054A"/>
    <w:rsid w:val="009B1309"/>
    <w:rsid w:val="009B78AD"/>
    <w:rsid w:val="009C5173"/>
    <w:rsid w:val="009C666D"/>
    <w:rsid w:val="009C6F4F"/>
    <w:rsid w:val="009D0335"/>
    <w:rsid w:val="009D2618"/>
    <w:rsid w:val="009D5D4D"/>
    <w:rsid w:val="009D5F10"/>
    <w:rsid w:val="009D6299"/>
    <w:rsid w:val="009E04F1"/>
    <w:rsid w:val="009E46EB"/>
    <w:rsid w:val="009E4C29"/>
    <w:rsid w:val="009E767A"/>
    <w:rsid w:val="009E78A3"/>
    <w:rsid w:val="009F02AF"/>
    <w:rsid w:val="009F15E0"/>
    <w:rsid w:val="009F2DFD"/>
    <w:rsid w:val="009F40CF"/>
    <w:rsid w:val="009F4A88"/>
    <w:rsid w:val="009F70C8"/>
    <w:rsid w:val="00A03B22"/>
    <w:rsid w:val="00A04361"/>
    <w:rsid w:val="00A05E6A"/>
    <w:rsid w:val="00A065D7"/>
    <w:rsid w:val="00A06A3E"/>
    <w:rsid w:val="00A06F00"/>
    <w:rsid w:val="00A07B7C"/>
    <w:rsid w:val="00A10F40"/>
    <w:rsid w:val="00A12812"/>
    <w:rsid w:val="00A1352F"/>
    <w:rsid w:val="00A1381C"/>
    <w:rsid w:val="00A14278"/>
    <w:rsid w:val="00A20C31"/>
    <w:rsid w:val="00A24BB6"/>
    <w:rsid w:val="00A25424"/>
    <w:rsid w:val="00A26024"/>
    <w:rsid w:val="00A26238"/>
    <w:rsid w:val="00A30B50"/>
    <w:rsid w:val="00A311D5"/>
    <w:rsid w:val="00A369BA"/>
    <w:rsid w:val="00A3714D"/>
    <w:rsid w:val="00A37A14"/>
    <w:rsid w:val="00A4362E"/>
    <w:rsid w:val="00A478C8"/>
    <w:rsid w:val="00A557F6"/>
    <w:rsid w:val="00A55E10"/>
    <w:rsid w:val="00A5740E"/>
    <w:rsid w:val="00A60FEC"/>
    <w:rsid w:val="00A663B2"/>
    <w:rsid w:val="00A702AE"/>
    <w:rsid w:val="00A7162B"/>
    <w:rsid w:val="00A71B0D"/>
    <w:rsid w:val="00A7243B"/>
    <w:rsid w:val="00A72928"/>
    <w:rsid w:val="00A734B0"/>
    <w:rsid w:val="00A7391A"/>
    <w:rsid w:val="00A74E0E"/>
    <w:rsid w:val="00A75F6E"/>
    <w:rsid w:val="00A76065"/>
    <w:rsid w:val="00A7610F"/>
    <w:rsid w:val="00A761DD"/>
    <w:rsid w:val="00A81C53"/>
    <w:rsid w:val="00A82468"/>
    <w:rsid w:val="00A83DAF"/>
    <w:rsid w:val="00A85269"/>
    <w:rsid w:val="00A87AF2"/>
    <w:rsid w:val="00A910B1"/>
    <w:rsid w:val="00A96624"/>
    <w:rsid w:val="00AA00AC"/>
    <w:rsid w:val="00AA0FB9"/>
    <w:rsid w:val="00AA1952"/>
    <w:rsid w:val="00AA1E9D"/>
    <w:rsid w:val="00AA3A72"/>
    <w:rsid w:val="00AA4CC4"/>
    <w:rsid w:val="00AA54BC"/>
    <w:rsid w:val="00AA6067"/>
    <w:rsid w:val="00AA60C8"/>
    <w:rsid w:val="00AB103A"/>
    <w:rsid w:val="00AB2B92"/>
    <w:rsid w:val="00AB2CF3"/>
    <w:rsid w:val="00AB2FEE"/>
    <w:rsid w:val="00AB3FEA"/>
    <w:rsid w:val="00AB45A3"/>
    <w:rsid w:val="00AC15CE"/>
    <w:rsid w:val="00AC1C95"/>
    <w:rsid w:val="00AC3275"/>
    <w:rsid w:val="00AC3678"/>
    <w:rsid w:val="00AC40AF"/>
    <w:rsid w:val="00AC4112"/>
    <w:rsid w:val="00AC4FA4"/>
    <w:rsid w:val="00AC5C6E"/>
    <w:rsid w:val="00AC7897"/>
    <w:rsid w:val="00AD4C94"/>
    <w:rsid w:val="00AD4D61"/>
    <w:rsid w:val="00AD5844"/>
    <w:rsid w:val="00AD63CF"/>
    <w:rsid w:val="00AD6754"/>
    <w:rsid w:val="00AD72B1"/>
    <w:rsid w:val="00AE069B"/>
    <w:rsid w:val="00AE070E"/>
    <w:rsid w:val="00AE1BAE"/>
    <w:rsid w:val="00AE400A"/>
    <w:rsid w:val="00AE42C8"/>
    <w:rsid w:val="00AE4767"/>
    <w:rsid w:val="00AE5117"/>
    <w:rsid w:val="00AE682A"/>
    <w:rsid w:val="00AE699A"/>
    <w:rsid w:val="00AE7B63"/>
    <w:rsid w:val="00AF53CE"/>
    <w:rsid w:val="00AF631E"/>
    <w:rsid w:val="00AF64E3"/>
    <w:rsid w:val="00AF7600"/>
    <w:rsid w:val="00B02E48"/>
    <w:rsid w:val="00B0383D"/>
    <w:rsid w:val="00B04125"/>
    <w:rsid w:val="00B102FB"/>
    <w:rsid w:val="00B11AF4"/>
    <w:rsid w:val="00B12401"/>
    <w:rsid w:val="00B127EC"/>
    <w:rsid w:val="00B12CBC"/>
    <w:rsid w:val="00B15843"/>
    <w:rsid w:val="00B1624E"/>
    <w:rsid w:val="00B166AA"/>
    <w:rsid w:val="00B21443"/>
    <w:rsid w:val="00B22160"/>
    <w:rsid w:val="00B22311"/>
    <w:rsid w:val="00B260E8"/>
    <w:rsid w:val="00B26B36"/>
    <w:rsid w:val="00B275B7"/>
    <w:rsid w:val="00B30262"/>
    <w:rsid w:val="00B31ABD"/>
    <w:rsid w:val="00B33B1A"/>
    <w:rsid w:val="00B36629"/>
    <w:rsid w:val="00B367E8"/>
    <w:rsid w:val="00B36FC9"/>
    <w:rsid w:val="00B42246"/>
    <w:rsid w:val="00B42356"/>
    <w:rsid w:val="00B43E99"/>
    <w:rsid w:val="00B445DA"/>
    <w:rsid w:val="00B51CEB"/>
    <w:rsid w:val="00B53546"/>
    <w:rsid w:val="00B53949"/>
    <w:rsid w:val="00B55B99"/>
    <w:rsid w:val="00B577D9"/>
    <w:rsid w:val="00B57876"/>
    <w:rsid w:val="00B62DF7"/>
    <w:rsid w:val="00B62DF9"/>
    <w:rsid w:val="00B67FC3"/>
    <w:rsid w:val="00B709E0"/>
    <w:rsid w:val="00B70F61"/>
    <w:rsid w:val="00B72792"/>
    <w:rsid w:val="00B73787"/>
    <w:rsid w:val="00B749A9"/>
    <w:rsid w:val="00B75A60"/>
    <w:rsid w:val="00B764C0"/>
    <w:rsid w:val="00B76F88"/>
    <w:rsid w:val="00B7795A"/>
    <w:rsid w:val="00B81E31"/>
    <w:rsid w:val="00B8446B"/>
    <w:rsid w:val="00B90168"/>
    <w:rsid w:val="00B90AB3"/>
    <w:rsid w:val="00B9264E"/>
    <w:rsid w:val="00B96BBE"/>
    <w:rsid w:val="00B9775E"/>
    <w:rsid w:val="00B9779A"/>
    <w:rsid w:val="00B97EFD"/>
    <w:rsid w:val="00BA091E"/>
    <w:rsid w:val="00BA106D"/>
    <w:rsid w:val="00BA24A2"/>
    <w:rsid w:val="00BA368D"/>
    <w:rsid w:val="00BA3DEC"/>
    <w:rsid w:val="00BA6525"/>
    <w:rsid w:val="00BA6709"/>
    <w:rsid w:val="00BA6E55"/>
    <w:rsid w:val="00BB1F93"/>
    <w:rsid w:val="00BB3E50"/>
    <w:rsid w:val="00BB5E48"/>
    <w:rsid w:val="00BB72DE"/>
    <w:rsid w:val="00BC0627"/>
    <w:rsid w:val="00BC2265"/>
    <w:rsid w:val="00BC2FB7"/>
    <w:rsid w:val="00BC4A66"/>
    <w:rsid w:val="00BC5C93"/>
    <w:rsid w:val="00BD5CF4"/>
    <w:rsid w:val="00BD608D"/>
    <w:rsid w:val="00BD6BEF"/>
    <w:rsid w:val="00BD6FC2"/>
    <w:rsid w:val="00BD75B2"/>
    <w:rsid w:val="00BE1ADB"/>
    <w:rsid w:val="00BE474E"/>
    <w:rsid w:val="00BF4A9B"/>
    <w:rsid w:val="00BF7911"/>
    <w:rsid w:val="00C026C5"/>
    <w:rsid w:val="00C05DA3"/>
    <w:rsid w:val="00C10218"/>
    <w:rsid w:val="00C12D7E"/>
    <w:rsid w:val="00C1547E"/>
    <w:rsid w:val="00C16EEA"/>
    <w:rsid w:val="00C20D75"/>
    <w:rsid w:val="00C255D6"/>
    <w:rsid w:val="00C25C0C"/>
    <w:rsid w:val="00C268BE"/>
    <w:rsid w:val="00C27948"/>
    <w:rsid w:val="00C306A2"/>
    <w:rsid w:val="00C31702"/>
    <w:rsid w:val="00C40FCF"/>
    <w:rsid w:val="00C42EFA"/>
    <w:rsid w:val="00C42F1F"/>
    <w:rsid w:val="00C4307C"/>
    <w:rsid w:val="00C44AD7"/>
    <w:rsid w:val="00C4649C"/>
    <w:rsid w:val="00C47994"/>
    <w:rsid w:val="00C50561"/>
    <w:rsid w:val="00C50FD8"/>
    <w:rsid w:val="00C54EF3"/>
    <w:rsid w:val="00C5616A"/>
    <w:rsid w:val="00C56408"/>
    <w:rsid w:val="00C56BAE"/>
    <w:rsid w:val="00C56F6E"/>
    <w:rsid w:val="00C57F47"/>
    <w:rsid w:val="00C63090"/>
    <w:rsid w:val="00C65223"/>
    <w:rsid w:val="00C66E65"/>
    <w:rsid w:val="00C66E8B"/>
    <w:rsid w:val="00C7225E"/>
    <w:rsid w:val="00C73423"/>
    <w:rsid w:val="00C7481E"/>
    <w:rsid w:val="00C75A0A"/>
    <w:rsid w:val="00C75E7D"/>
    <w:rsid w:val="00C7721A"/>
    <w:rsid w:val="00C80960"/>
    <w:rsid w:val="00C849B9"/>
    <w:rsid w:val="00C86987"/>
    <w:rsid w:val="00C87566"/>
    <w:rsid w:val="00C91DEA"/>
    <w:rsid w:val="00C935B0"/>
    <w:rsid w:val="00C95BD9"/>
    <w:rsid w:val="00C97189"/>
    <w:rsid w:val="00CA202C"/>
    <w:rsid w:val="00CA36FC"/>
    <w:rsid w:val="00CA3CC6"/>
    <w:rsid w:val="00CA50E2"/>
    <w:rsid w:val="00CA552E"/>
    <w:rsid w:val="00CA635C"/>
    <w:rsid w:val="00CB0233"/>
    <w:rsid w:val="00CB112E"/>
    <w:rsid w:val="00CB193D"/>
    <w:rsid w:val="00CB22C6"/>
    <w:rsid w:val="00CB3CDD"/>
    <w:rsid w:val="00CB5D82"/>
    <w:rsid w:val="00CB70AC"/>
    <w:rsid w:val="00CC1C29"/>
    <w:rsid w:val="00CC2682"/>
    <w:rsid w:val="00CC2B43"/>
    <w:rsid w:val="00CC415F"/>
    <w:rsid w:val="00CC61C2"/>
    <w:rsid w:val="00CD4722"/>
    <w:rsid w:val="00CD521F"/>
    <w:rsid w:val="00CD72BB"/>
    <w:rsid w:val="00CD77E8"/>
    <w:rsid w:val="00CD7AE3"/>
    <w:rsid w:val="00CD7D25"/>
    <w:rsid w:val="00CE040B"/>
    <w:rsid w:val="00CE2CAC"/>
    <w:rsid w:val="00CE6C3A"/>
    <w:rsid w:val="00CE783B"/>
    <w:rsid w:val="00CF37A9"/>
    <w:rsid w:val="00CF3DC7"/>
    <w:rsid w:val="00D00537"/>
    <w:rsid w:val="00D0207A"/>
    <w:rsid w:val="00D05946"/>
    <w:rsid w:val="00D070DD"/>
    <w:rsid w:val="00D15C46"/>
    <w:rsid w:val="00D16DE9"/>
    <w:rsid w:val="00D170E8"/>
    <w:rsid w:val="00D2173F"/>
    <w:rsid w:val="00D22F85"/>
    <w:rsid w:val="00D252E8"/>
    <w:rsid w:val="00D256AD"/>
    <w:rsid w:val="00D26B80"/>
    <w:rsid w:val="00D27B6F"/>
    <w:rsid w:val="00D32645"/>
    <w:rsid w:val="00D343A0"/>
    <w:rsid w:val="00D41002"/>
    <w:rsid w:val="00D4165F"/>
    <w:rsid w:val="00D4170E"/>
    <w:rsid w:val="00D4218C"/>
    <w:rsid w:val="00D43B3E"/>
    <w:rsid w:val="00D43D85"/>
    <w:rsid w:val="00D4407B"/>
    <w:rsid w:val="00D453B3"/>
    <w:rsid w:val="00D508D5"/>
    <w:rsid w:val="00D50E64"/>
    <w:rsid w:val="00D50FD0"/>
    <w:rsid w:val="00D514D7"/>
    <w:rsid w:val="00D52077"/>
    <w:rsid w:val="00D628D4"/>
    <w:rsid w:val="00D632F5"/>
    <w:rsid w:val="00D65A82"/>
    <w:rsid w:val="00D66720"/>
    <w:rsid w:val="00D67D9F"/>
    <w:rsid w:val="00D7027F"/>
    <w:rsid w:val="00D70868"/>
    <w:rsid w:val="00D7388B"/>
    <w:rsid w:val="00D76B17"/>
    <w:rsid w:val="00D82A55"/>
    <w:rsid w:val="00D83D5F"/>
    <w:rsid w:val="00D90F43"/>
    <w:rsid w:val="00D95A06"/>
    <w:rsid w:val="00D978D6"/>
    <w:rsid w:val="00D97CAE"/>
    <w:rsid w:val="00DA0265"/>
    <w:rsid w:val="00DA133D"/>
    <w:rsid w:val="00DA1407"/>
    <w:rsid w:val="00DA1724"/>
    <w:rsid w:val="00DA1E1C"/>
    <w:rsid w:val="00DA259E"/>
    <w:rsid w:val="00DA2852"/>
    <w:rsid w:val="00DA3776"/>
    <w:rsid w:val="00DA4FC5"/>
    <w:rsid w:val="00DA5621"/>
    <w:rsid w:val="00DA65EA"/>
    <w:rsid w:val="00DA6CCF"/>
    <w:rsid w:val="00DA78C9"/>
    <w:rsid w:val="00DA7CDD"/>
    <w:rsid w:val="00DB0327"/>
    <w:rsid w:val="00DB0D56"/>
    <w:rsid w:val="00DB140F"/>
    <w:rsid w:val="00DB1A70"/>
    <w:rsid w:val="00DB5285"/>
    <w:rsid w:val="00DB69B3"/>
    <w:rsid w:val="00DB7E0C"/>
    <w:rsid w:val="00DC2D00"/>
    <w:rsid w:val="00DC2D83"/>
    <w:rsid w:val="00DC3E10"/>
    <w:rsid w:val="00DC4F32"/>
    <w:rsid w:val="00DC6521"/>
    <w:rsid w:val="00DC6877"/>
    <w:rsid w:val="00DC7DC9"/>
    <w:rsid w:val="00DD0B5E"/>
    <w:rsid w:val="00DD2059"/>
    <w:rsid w:val="00DD3D13"/>
    <w:rsid w:val="00DD3F0F"/>
    <w:rsid w:val="00DD488A"/>
    <w:rsid w:val="00DD6417"/>
    <w:rsid w:val="00DD759E"/>
    <w:rsid w:val="00DD7B7A"/>
    <w:rsid w:val="00DD7E2B"/>
    <w:rsid w:val="00DE20B7"/>
    <w:rsid w:val="00DE253E"/>
    <w:rsid w:val="00DE409D"/>
    <w:rsid w:val="00DE6069"/>
    <w:rsid w:val="00DE728B"/>
    <w:rsid w:val="00DF1B67"/>
    <w:rsid w:val="00DF582B"/>
    <w:rsid w:val="00DF59B7"/>
    <w:rsid w:val="00DF5F29"/>
    <w:rsid w:val="00DF64B6"/>
    <w:rsid w:val="00DF710E"/>
    <w:rsid w:val="00E0122B"/>
    <w:rsid w:val="00E0237F"/>
    <w:rsid w:val="00E03127"/>
    <w:rsid w:val="00E04BBF"/>
    <w:rsid w:val="00E058CE"/>
    <w:rsid w:val="00E07362"/>
    <w:rsid w:val="00E07A73"/>
    <w:rsid w:val="00E105E8"/>
    <w:rsid w:val="00E11164"/>
    <w:rsid w:val="00E126F2"/>
    <w:rsid w:val="00E13214"/>
    <w:rsid w:val="00E132FC"/>
    <w:rsid w:val="00E13575"/>
    <w:rsid w:val="00E13E35"/>
    <w:rsid w:val="00E15255"/>
    <w:rsid w:val="00E166D5"/>
    <w:rsid w:val="00E17033"/>
    <w:rsid w:val="00E17D32"/>
    <w:rsid w:val="00E20458"/>
    <w:rsid w:val="00E23475"/>
    <w:rsid w:val="00E25A72"/>
    <w:rsid w:val="00E26772"/>
    <w:rsid w:val="00E31847"/>
    <w:rsid w:val="00E31A5E"/>
    <w:rsid w:val="00E32983"/>
    <w:rsid w:val="00E33207"/>
    <w:rsid w:val="00E33BC1"/>
    <w:rsid w:val="00E33DDE"/>
    <w:rsid w:val="00E35A95"/>
    <w:rsid w:val="00E40465"/>
    <w:rsid w:val="00E419AB"/>
    <w:rsid w:val="00E43E93"/>
    <w:rsid w:val="00E44A6A"/>
    <w:rsid w:val="00E45C01"/>
    <w:rsid w:val="00E4607B"/>
    <w:rsid w:val="00E479BD"/>
    <w:rsid w:val="00E47BB1"/>
    <w:rsid w:val="00E50675"/>
    <w:rsid w:val="00E509DF"/>
    <w:rsid w:val="00E51E44"/>
    <w:rsid w:val="00E54DB1"/>
    <w:rsid w:val="00E562F7"/>
    <w:rsid w:val="00E57701"/>
    <w:rsid w:val="00E613C8"/>
    <w:rsid w:val="00E62EF7"/>
    <w:rsid w:val="00E6436E"/>
    <w:rsid w:val="00E65336"/>
    <w:rsid w:val="00E66258"/>
    <w:rsid w:val="00E70224"/>
    <w:rsid w:val="00E71CFF"/>
    <w:rsid w:val="00E7476A"/>
    <w:rsid w:val="00E769A4"/>
    <w:rsid w:val="00E774AD"/>
    <w:rsid w:val="00E80D70"/>
    <w:rsid w:val="00E81169"/>
    <w:rsid w:val="00E81772"/>
    <w:rsid w:val="00E83B4D"/>
    <w:rsid w:val="00E848F7"/>
    <w:rsid w:val="00E85826"/>
    <w:rsid w:val="00E86BE7"/>
    <w:rsid w:val="00E8756B"/>
    <w:rsid w:val="00E91BB5"/>
    <w:rsid w:val="00E92677"/>
    <w:rsid w:val="00E92F4C"/>
    <w:rsid w:val="00E93292"/>
    <w:rsid w:val="00EA36EF"/>
    <w:rsid w:val="00EA5D21"/>
    <w:rsid w:val="00EB04A3"/>
    <w:rsid w:val="00EB1550"/>
    <w:rsid w:val="00EB1C20"/>
    <w:rsid w:val="00EB1C8B"/>
    <w:rsid w:val="00EB2873"/>
    <w:rsid w:val="00EB40B1"/>
    <w:rsid w:val="00EB669E"/>
    <w:rsid w:val="00EB7D67"/>
    <w:rsid w:val="00EC4DB8"/>
    <w:rsid w:val="00EC63B3"/>
    <w:rsid w:val="00EC66DF"/>
    <w:rsid w:val="00EC7A64"/>
    <w:rsid w:val="00ED0C29"/>
    <w:rsid w:val="00ED40D3"/>
    <w:rsid w:val="00ED515C"/>
    <w:rsid w:val="00EE0344"/>
    <w:rsid w:val="00EE11E6"/>
    <w:rsid w:val="00EE1B16"/>
    <w:rsid w:val="00EE1EAF"/>
    <w:rsid w:val="00EE2748"/>
    <w:rsid w:val="00EE63A0"/>
    <w:rsid w:val="00EF0230"/>
    <w:rsid w:val="00EF29A1"/>
    <w:rsid w:val="00EF322A"/>
    <w:rsid w:val="00EF3907"/>
    <w:rsid w:val="00EF42CC"/>
    <w:rsid w:val="00EF540D"/>
    <w:rsid w:val="00EF5D3D"/>
    <w:rsid w:val="00EF625B"/>
    <w:rsid w:val="00EF73BB"/>
    <w:rsid w:val="00EF7983"/>
    <w:rsid w:val="00F03BF9"/>
    <w:rsid w:val="00F04F7C"/>
    <w:rsid w:val="00F13AC5"/>
    <w:rsid w:val="00F15FD8"/>
    <w:rsid w:val="00F172AD"/>
    <w:rsid w:val="00F221F4"/>
    <w:rsid w:val="00F23511"/>
    <w:rsid w:val="00F23624"/>
    <w:rsid w:val="00F251D4"/>
    <w:rsid w:val="00F2659C"/>
    <w:rsid w:val="00F26EF9"/>
    <w:rsid w:val="00F3193D"/>
    <w:rsid w:val="00F32F41"/>
    <w:rsid w:val="00F354B7"/>
    <w:rsid w:val="00F35FB9"/>
    <w:rsid w:val="00F43DF0"/>
    <w:rsid w:val="00F44870"/>
    <w:rsid w:val="00F45B8C"/>
    <w:rsid w:val="00F53639"/>
    <w:rsid w:val="00F53C87"/>
    <w:rsid w:val="00F56297"/>
    <w:rsid w:val="00F633A8"/>
    <w:rsid w:val="00F6361C"/>
    <w:rsid w:val="00F63641"/>
    <w:rsid w:val="00F664C4"/>
    <w:rsid w:val="00F66BD9"/>
    <w:rsid w:val="00F67432"/>
    <w:rsid w:val="00F753DF"/>
    <w:rsid w:val="00F801FD"/>
    <w:rsid w:val="00F80B19"/>
    <w:rsid w:val="00F839F0"/>
    <w:rsid w:val="00F9243E"/>
    <w:rsid w:val="00F93F36"/>
    <w:rsid w:val="00F94194"/>
    <w:rsid w:val="00F961E9"/>
    <w:rsid w:val="00F97627"/>
    <w:rsid w:val="00FA0D2D"/>
    <w:rsid w:val="00FA2ADE"/>
    <w:rsid w:val="00FA2BFB"/>
    <w:rsid w:val="00FA340C"/>
    <w:rsid w:val="00FA6A9E"/>
    <w:rsid w:val="00FA7939"/>
    <w:rsid w:val="00FB14FD"/>
    <w:rsid w:val="00FB3E06"/>
    <w:rsid w:val="00FB3E17"/>
    <w:rsid w:val="00FB539A"/>
    <w:rsid w:val="00FB6C49"/>
    <w:rsid w:val="00FC28D8"/>
    <w:rsid w:val="00FC3B02"/>
    <w:rsid w:val="00FD03C8"/>
    <w:rsid w:val="00FD080F"/>
    <w:rsid w:val="00FD15CE"/>
    <w:rsid w:val="00FD1E32"/>
    <w:rsid w:val="00FD3D58"/>
    <w:rsid w:val="00FD50A4"/>
    <w:rsid w:val="00FD5B11"/>
    <w:rsid w:val="00FD5D65"/>
    <w:rsid w:val="00FD7B25"/>
    <w:rsid w:val="00FE0B90"/>
    <w:rsid w:val="00FE0E2F"/>
    <w:rsid w:val="00FE0F0F"/>
    <w:rsid w:val="00FE29E9"/>
    <w:rsid w:val="00FE41C3"/>
    <w:rsid w:val="00FE6407"/>
    <w:rsid w:val="00FE6C9C"/>
    <w:rsid w:val="00FF0AF1"/>
    <w:rsid w:val="00FF1D4D"/>
    <w:rsid w:val="00FF3000"/>
    <w:rsid w:val="00FF43D6"/>
    <w:rsid w:val="00FF4D8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D3C411"/>
  <w15:docId w15:val="{10BBDA87-3CD0-4E84-8BC8-5E50056F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aliases w:val="Text Body"/>
    <w:qFormat/>
    <w:rsid w:val="0092419C"/>
    <w:pPr>
      <w:tabs>
        <w:tab w:val="left" w:pos="640"/>
      </w:tabs>
      <w:spacing w:after="160" w:line="320" w:lineRule="exact"/>
      <w:jc w:val="both"/>
    </w:pPr>
    <w:rPr>
      <w:rFonts w:ascii="Ubuntu Light" w:hAnsi="Ubuntu Light"/>
      <w:spacing w:val="-2"/>
      <w:kern w:val="18"/>
      <w:sz w:val="21"/>
      <w:szCs w:val="21"/>
      <w:lang w:val="fr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490435"/>
    <w:pPr>
      <w:keepNext/>
      <w:numPr>
        <w:numId w:val="2"/>
      </w:numPr>
      <w:spacing w:before="320" w:line="520" w:lineRule="exact"/>
      <w:contextualSpacing/>
      <w:outlineLvl w:val="0"/>
    </w:pPr>
    <w:rPr>
      <w:b/>
      <w:sz w:val="52"/>
      <w:szCs w:val="24"/>
      <w:lang w:val="fr-FR" w:eastAsia="fr-CH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6D12"/>
    <w:pPr>
      <w:keepNext/>
      <w:keepLines/>
      <w:numPr>
        <w:ilvl w:val="1"/>
        <w:numId w:val="2"/>
      </w:numPr>
      <w:spacing w:before="200" w:after="0"/>
      <w:ind w:left="576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50BD9"/>
    <w:pPr>
      <w:keepNext/>
      <w:keepLines/>
      <w:numPr>
        <w:ilvl w:val="2"/>
        <w:numId w:val="2"/>
      </w:numPr>
      <w:spacing w:before="200" w:after="0"/>
      <w:outlineLvl w:val="2"/>
    </w:pPr>
    <w:rPr>
      <w:rFonts w:eastAsiaTheme="majorEastAsia" w:cstheme="majorBidi"/>
      <w:b/>
      <w:bCs/>
      <w:caps/>
      <w:color w:val="9C0F1D"/>
      <w:spacing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50BD9"/>
    <w:pPr>
      <w:keepNext/>
      <w:keepLines/>
      <w:numPr>
        <w:ilvl w:val="3"/>
        <w:numId w:val="2"/>
      </w:numPr>
      <w:spacing w:before="200" w:after="0"/>
      <w:outlineLvl w:val="3"/>
    </w:pPr>
    <w:rPr>
      <w:rFonts w:eastAsiaTheme="majorEastAsia" w:cstheme="majorBidi"/>
      <w:b/>
      <w:bCs/>
      <w:i/>
      <w:iCs/>
      <w:color w:val="141313"/>
      <w:szCs w:val="20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F23624"/>
    <w:pPr>
      <w:keepNext/>
      <w:keepLines/>
      <w:numPr>
        <w:ilvl w:val="4"/>
        <w:numId w:val="2"/>
      </w:numPr>
      <w:spacing w:before="200" w:after="0"/>
      <w:outlineLvl w:val="4"/>
    </w:pPr>
    <w:rPr>
      <w:rFonts w:eastAsiaTheme="majorEastAsia" w:cstheme="majorBidi"/>
      <w:i/>
      <w:color w:val="C0504D" w:themeColor="accent2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950BD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6D12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6D12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6D12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0435"/>
    <w:rPr>
      <w:rFonts w:ascii="Ubuntu Light" w:hAnsi="Ubuntu Light"/>
      <w:b/>
      <w:spacing w:val="-2"/>
      <w:kern w:val="18"/>
      <w:sz w:val="52"/>
      <w:lang w:val="fr-FR" w:eastAsia="fr-CH"/>
    </w:rPr>
  </w:style>
  <w:style w:type="paragraph" w:customStyle="1" w:styleId="SectionHeadingSubhead">
    <w:name w:val="SectionHeading_Subhead"/>
    <w:basedOn w:val="berschrift2"/>
    <w:qFormat/>
    <w:rsid w:val="00116D12"/>
    <w:pPr>
      <w:keepNext w:val="0"/>
      <w:keepLines w:val="0"/>
      <w:numPr>
        <w:ilvl w:val="0"/>
        <w:numId w:val="1"/>
      </w:numPr>
      <w:spacing w:before="320" w:after="160" w:line="520" w:lineRule="exact"/>
    </w:pPr>
    <w:rPr>
      <w:rFonts w:eastAsiaTheme="minorHAnsi" w:cstheme="minorBidi"/>
      <w:b w:val="0"/>
      <w:bCs w:val="0"/>
      <w:color w:val="FF0000"/>
      <w:sz w:val="6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6D12"/>
    <w:rPr>
      <w:rFonts w:ascii="Ubuntu Light" w:eastAsiaTheme="majorEastAsia" w:hAnsi="Ubuntu Light" w:cstheme="majorBidi"/>
      <w:b/>
      <w:bCs/>
      <w:color w:val="000000" w:themeColor="text1"/>
      <w:spacing w:val="-2"/>
      <w:kern w:val="18"/>
      <w:sz w:val="28"/>
      <w:szCs w:val="26"/>
      <w:lang w:val="fr-CH"/>
    </w:rPr>
  </w:style>
  <w:style w:type="paragraph" w:customStyle="1" w:styleId="Pre-HeadingLine">
    <w:name w:val="Pre-Heading Line"/>
    <w:basedOn w:val="berschrift2"/>
    <w:qFormat/>
    <w:rsid w:val="00950BD9"/>
    <w:pPr>
      <w:keepNext w:val="0"/>
      <w:keepLines w:val="0"/>
      <w:spacing w:before="0" w:after="80" w:line="380" w:lineRule="exact"/>
      <w:ind w:left="9931"/>
    </w:pPr>
    <w:rPr>
      <w:rFonts w:eastAsiaTheme="minorHAnsi" w:cstheme="minorBidi"/>
      <w:b w:val="0"/>
      <w:bCs w:val="0"/>
      <w:color w:val="auto"/>
      <w:sz w:val="36"/>
      <w:szCs w:val="32"/>
    </w:rPr>
  </w:style>
  <w:style w:type="paragraph" w:customStyle="1" w:styleId="ContentsListingStyle">
    <w:name w:val="Contents Listing Style"/>
    <w:basedOn w:val="Standard"/>
    <w:qFormat/>
    <w:rsid w:val="004354F3"/>
    <w:pPr>
      <w:tabs>
        <w:tab w:val="left" w:pos="397"/>
      </w:tabs>
    </w:pPr>
    <w:rPr>
      <w:lang w:val="en-GB"/>
    </w:rPr>
  </w:style>
  <w:style w:type="paragraph" w:customStyle="1" w:styleId="SubheadSans">
    <w:name w:val="Subhead – Sans"/>
    <w:basedOn w:val="Standard"/>
    <w:autoRedefine/>
    <w:qFormat/>
    <w:rsid w:val="002763CD"/>
    <w:pPr>
      <w:tabs>
        <w:tab w:val="clear" w:pos="640"/>
      </w:tabs>
      <w:spacing w:after="0" w:line="320" w:lineRule="atLeast"/>
    </w:pPr>
    <w:rPr>
      <w:rFonts w:eastAsia="ヒラギノ角ゴ Pro W3" w:cs="Arial"/>
      <w:i/>
      <w:color w:val="000000"/>
      <w:szCs w:val="24"/>
      <w:lang w:eastAsia="en-US"/>
    </w:rPr>
  </w:style>
  <w:style w:type="paragraph" w:customStyle="1" w:styleId="Delegatename">
    <w:name w:val="Delegate name"/>
    <w:basedOn w:val="Standard"/>
    <w:next w:val="DelateTitle"/>
    <w:autoRedefine/>
    <w:qFormat/>
    <w:rsid w:val="00506F57"/>
    <w:pPr>
      <w:spacing w:before="600" w:line="240" w:lineRule="auto"/>
      <w:ind w:left="397" w:right="125"/>
    </w:pPr>
    <w:rPr>
      <w:w w:val="90"/>
      <w:sz w:val="44"/>
      <w:szCs w:val="44"/>
    </w:rPr>
  </w:style>
  <w:style w:type="paragraph" w:customStyle="1" w:styleId="DelateTitle">
    <w:name w:val="Delate Title"/>
    <w:basedOn w:val="Standard"/>
    <w:autoRedefine/>
    <w:qFormat/>
    <w:rsid w:val="00950BD9"/>
    <w:pPr>
      <w:spacing w:after="0"/>
      <w:ind w:left="397" w:right="125"/>
    </w:pPr>
  </w:style>
  <w:style w:type="paragraph" w:customStyle="1" w:styleId="DelegateProgram">
    <w:name w:val="Delegate Program"/>
    <w:basedOn w:val="DelateTitle"/>
    <w:qFormat/>
    <w:rsid w:val="00AB2CF3"/>
    <w:rPr>
      <w:rFonts w:ascii="Ubuntu Italic" w:hAnsi="Ubuntu Italic"/>
    </w:rPr>
  </w:style>
  <w:style w:type="paragraph" w:customStyle="1" w:styleId="Timesnewroman">
    <w:name w:val="Times new roman"/>
    <w:basedOn w:val="berschrift2"/>
    <w:link w:val="TimesnewromanChar"/>
    <w:rsid w:val="00BA106D"/>
    <w:pPr>
      <w:keepLines w:val="0"/>
      <w:tabs>
        <w:tab w:val="clear" w:pos="640"/>
      </w:tabs>
      <w:spacing w:before="240" w:after="60" w:line="240" w:lineRule="auto"/>
    </w:pPr>
    <w:rPr>
      <w:rFonts w:eastAsia="Times New Roman" w:cs="Arial"/>
      <w:i/>
      <w:iCs/>
      <w:szCs w:val="28"/>
    </w:rPr>
  </w:style>
  <w:style w:type="character" w:customStyle="1" w:styleId="TimesnewromanChar">
    <w:name w:val="Times new roman Char"/>
    <w:basedOn w:val="berschrift2Zchn"/>
    <w:link w:val="Timesnewroman"/>
    <w:rsid w:val="00BA106D"/>
    <w:rPr>
      <w:rFonts w:ascii="Ubuntu Light" w:eastAsia="Times New Roman" w:hAnsi="Ubuntu Light" w:cs="Arial"/>
      <w:b/>
      <w:bCs/>
      <w:i/>
      <w:iCs/>
      <w:color w:val="000000" w:themeColor="text1"/>
      <w:spacing w:val="-2"/>
      <w:kern w:val="18"/>
      <w:sz w:val="28"/>
      <w:szCs w:val="28"/>
      <w:lang w:val="fr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0BD9"/>
    <w:rPr>
      <w:rFonts w:ascii="Ubuntu Light" w:eastAsiaTheme="majorEastAsia" w:hAnsi="Ubuntu Light" w:cstheme="majorBidi"/>
      <w:b/>
      <w:bCs/>
      <w:caps/>
      <w:color w:val="9C0F1D"/>
      <w:spacing w:val="20"/>
      <w:kern w:val="18"/>
      <w:sz w:val="21"/>
      <w:szCs w:val="20"/>
      <w:lang w:val="fr-CH"/>
    </w:rPr>
  </w:style>
  <w:style w:type="paragraph" w:styleId="Titel">
    <w:name w:val="Title"/>
    <w:basedOn w:val="Standard"/>
    <w:next w:val="Standard"/>
    <w:link w:val="TitelZchn"/>
    <w:uiPriority w:val="10"/>
    <w:qFormat/>
    <w:rsid w:val="00253BB7"/>
    <w:pPr>
      <w:tabs>
        <w:tab w:val="clear" w:pos="640"/>
      </w:tabs>
      <w:spacing w:after="360" w:line="240" w:lineRule="auto"/>
    </w:pPr>
    <w:rPr>
      <w:color w:val="FFFFFF" w:themeColor="background1"/>
      <w:sz w:val="84"/>
      <w:szCs w:val="84"/>
    </w:rPr>
  </w:style>
  <w:style w:type="character" w:customStyle="1" w:styleId="TitelZchn">
    <w:name w:val="Titel Zchn"/>
    <w:basedOn w:val="Absatz-Standardschriftart"/>
    <w:link w:val="Titel"/>
    <w:uiPriority w:val="10"/>
    <w:rsid w:val="00253BB7"/>
    <w:rPr>
      <w:rFonts w:ascii="Ubuntu Light" w:hAnsi="Ubuntu Light"/>
      <w:color w:val="FFFFFF" w:themeColor="background1"/>
      <w:spacing w:val="-2"/>
      <w:kern w:val="18"/>
      <w:sz w:val="84"/>
      <w:szCs w:val="8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50BD9"/>
    <w:rPr>
      <w:rFonts w:ascii="Ubuntu Light" w:eastAsiaTheme="majorEastAsia" w:hAnsi="Ubuntu Light" w:cstheme="majorBidi"/>
      <w:b/>
      <w:bCs/>
      <w:i/>
      <w:iCs/>
      <w:color w:val="141313"/>
      <w:spacing w:val="-2"/>
      <w:kern w:val="18"/>
      <w:sz w:val="21"/>
      <w:szCs w:val="20"/>
      <w:lang w:val="fr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23624"/>
    <w:rPr>
      <w:rFonts w:ascii="Ubuntu Light" w:eastAsiaTheme="majorEastAsia" w:hAnsi="Ubuntu Light" w:cstheme="majorBidi"/>
      <w:i/>
      <w:color w:val="C0504D" w:themeColor="accent2"/>
      <w:spacing w:val="-2"/>
      <w:kern w:val="18"/>
      <w:sz w:val="21"/>
      <w:szCs w:val="21"/>
      <w:lang w:val="fr-CH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950BD9"/>
    <w:rPr>
      <w:rFonts w:asciiTheme="majorHAnsi" w:eastAsiaTheme="majorEastAsia" w:hAnsiTheme="majorHAnsi" w:cstheme="majorBidi"/>
      <w:i/>
      <w:iCs/>
      <w:color w:val="243F60" w:themeColor="accent1" w:themeShade="7F"/>
      <w:spacing w:val="-2"/>
      <w:kern w:val="18"/>
      <w:sz w:val="21"/>
      <w:szCs w:val="21"/>
      <w:lang w:val="fr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0B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0BD9"/>
    <w:rPr>
      <w:rFonts w:asciiTheme="majorHAnsi" w:eastAsiaTheme="majorEastAsia" w:hAnsiTheme="majorHAnsi" w:cstheme="majorBidi"/>
      <w:i/>
      <w:iCs/>
      <w:color w:val="4F81BD" w:themeColor="accent1"/>
      <w:spacing w:val="15"/>
      <w:lang w:val="en-IE"/>
    </w:rPr>
  </w:style>
  <w:style w:type="character" w:styleId="SchwacheHervorhebung">
    <w:name w:val="Subtle Emphasis"/>
    <w:basedOn w:val="Absatz-Standardschriftart"/>
    <w:uiPriority w:val="19"/>
    <w:qFormat/>
    <w:rsid w:val="00950BD9"/>
    <w:rPr>
      <w:color w:val="808080" w:themeColor="text1" w:themeTint="7F"/>
    </w:rPr>
  </w:style>
  <w:style w:type="character" w:styleId="Fett">
    <w:name w:val="Strong"/>
    <w:basedOn w:val="Absatz-Standardschriftart"/>
    <w:uiPriority w:val="22"/>
    <w:qFormat/>
    <w:rsid w:val="00950BD9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0998"/>
    <w:pPr>
      <w:pBdr>
        <w:top w:val="single" w:sz="4" w:space="1" w:color="FF0000"/>
        <w:bottom w:val="single" w:sz="4" w:space="4" w:color="FF0000"/>
      </w:pBdr>
      <w:spacing w:before="200" w:after="280" w:line="280" w:lineRule="exact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0998"/>
    <w:rPr>
      <w:rFonts w:ascii="Ubuntu" w:hAnsi="Ubuntu"/>
      <w:b/>
      <w:bCs/>
      <w:i/>
      <w:iCs/>
      <w:color w:val="000000" w:themeColor="text1"/>
      <w:spacing w:val="-2"/>
      <w:kern w:val="18"/>
      <w:sz w:val="21"/>
      <w:szCs w:val="21"/>
    </w:rPr>
  </w:style>
  <w:style w:type="character" w:styleId="IntensiverVerweis">
    <w:name w:val="Intense Reference"/>
    <w:basedOn w:val="Absatz-Standardschriftart"/>
    <w:uiPriority w:val="32"/>
    <w:qFormat/>
    <w:rsid w:val="00950BD9"/>
    <w:rPr>
      <w:b/>
      <w:bCs/>
      <w:caps w:val="0"/>
      <w:smallCaps w:val="0"/>
      <w:color w:val="C0504D" w:themeColor="accent2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qFormat/>
    <w:rsid w:val="005E0A60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E0A60"/>
    <w:rPr>
      <w:rFonts w:ascii="Ubuntu" w:hAnsi="Ubuntu"/>
      <w:i/>
      <w:iCs/>
      <w:color w:val="000000" w:themeColor="text1"/>
      <w:spacing w:val="-2"/>
      <w:kern w:val="18"/>
      <w:sz w:val="21"/>
      <w:szCs w:val="21"/>
      <w:lang w:val="en-IE"/>
    </w:rPr>
  </w:style>
  <w:style w:type="paragraph" w:styleId="Kopfzeile">
    <w:name w:val="header"/>
    <w:basedOn w:val="Standard"/>
    <w:link w:val="KopfzeileZchn"/>
    <w:uiPriority w:val="99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Fuzeile">
    <w:name w:val="footer"/>
    <w:basedOn w:val="Standard"/>
    <w:link w:val="FuzeileZchn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647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647D"/>
    <w:rPr>
      <w:rFonts w:ascii="Lucida Grande" w:hAnsi="Lucida Grande" w:cs="Lucida Grande"/>
      <w:spacing w:val="-2"/>
      <w:kern w:val="18"/>
      <w:sz w:val="18"/>
      <w:szCs w:val="18"/>
      <w:lang w:val="en-IE"/>
    </w:rPr>
  </w:style>
  <w:style w:type="character" w:styleId="Seitenzahl">
    <w:name w:val="page number"/>
    <w:basedOn w:val="Absatz-Standardschriftart"/>
    <w:uiPriority w:val="99"/>
    <w:semiHidden/>
    <w:unhideWhenUsed/>
    <w:rsid w:val="00476BBE"/>
  </w:style>
  <w:style w:type="character" w:styleId="Buchtitel">
    <w:name w:val="Book Title"/>
    <w:basedOn w:val="Absatz-Standardschriftart"/>
    <w:uiPriority w:val="33"/>
    <w:qFormat/>
    <w:rsid w:val="001867EB"/>
    <w:rPr>
      <w:rFonts w:ascii="Ubuntu" w:hAnsi="Ubuntu"/>
      <w:b/>
      <w:bCs/>
      <w:smallCaps/>
      <w:spacing w:val="5"/>
    </w:rPr>
  </w:style>
  <w:style w:type="paragraph" w:customStyle="1" w:styleId="HeaderprogramName">
    <w:name w:val="Header_programName"/>
    <w:link w:val="HeaderprogramNameChar"/>
    <w:qFormat/>
    <w:rsid w:val="00B9264E"/>
    <w:pPr>
      <w:jc w:val="right"/>
    </w:pPr>
    <w:rPr>
      <w:rFonts w:ascii="Ubuntu Italic" w:eastAsia="MS Mincho" w:hAnsi="Ubuntu Italic" w:cs="Times New Roman"/>
      <w:iCs/>
      <w:color w:val="FFFFFF"/>
      <w:spacing w:val="-4"/>
      <w:sz w:val="28"/>
      <w:szCs w:val="28"/>
      <w:lang w:eastAsia="en-US"/>
    </w:rPr>
  </w:style>
  <w:style w:type="character" w:customStyle="1" w:styleId="HeaderprogramNameChar">
    <w:name w:val="Header_programName Char"/>
    <w:link w:val="HeaderprogramName"/>
    <w:rsid w:val="00B9264E"/>
    <w:rPr>
      <w:rFonts w:ascii="Ubuntu Italic" w:eastAsia="MS Mincho" w:hAnsi="Ubuntu Italic" w:cs="Times New Roman"/>
      <w:iCs/>
      <w:color w:val="FFFFFF"/>
      <w:spacing w:val="-4"/>
      <w:sz w:val="28"/>
      <w:szCs w:val="28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6D12"/>
    <w:rPr>
      <w:rFonts w:asciiTheme="majorHAnsi" w:eastAsiaTheme="majorEastAsia" w:hAnsiTheme="majorHAnsi" w:cstheme="majorBidi"/>
      <w:i/>
      <w:iCs/>
      <w:color w:val="404040" w:themeColor="text1" w:themeTint="BF"/>
      <w:spacing w:val="-2"/>
      <w:kern w:val="18"/>
      <w:sz w:val="21"/>
      <w:szCs w:val="21"/>
      <w:lang w:val="fr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6D12"/>
    <w:rPr>
      <w:rFonts w:asciiTheme="majorHAnsi" w:eastAsiaTheme="majorEastAsia" w:hAnsiTheme="majorHAnsi" w:cstheme="majorBidi"/>
      <w:color w:val="404040" w:themeColor="text1" w:themeTint="BF"/>
      <w:spacing w:val="-2"/>
      <w:kern w:val="18"/>
      <w:sz w:val="20"/>
      <w:szCs w:val="20"/>
      <w:lang w:val="fr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6D12"/>
    <w:rPr>
      <w:rFonts w:asciiTheme="majorHAnsi" w:eastAsiaTheme="majorEastAsia" w:hAnsiTheme="majorHAnsi" w:cstheme="majorBidi"/>
      <w:i/>
      <w:iCs/>
      <w:color w:val="404040" w:themeColor="text1" w:themeTint="BF"/>
      <w:spacing w:val="-2"/>
      <w:kern w:val="18"/>
      <w:sz w:val="20"/>
      <w:szCs w:val="20"/>
      <w:lang w:val="fr-CH"/>
    </w:rPr>
  </w:style>
  <w:style w:type="paragraph" w:styleId="Listenabsatz">
    <w:name w:val="List Paragraph"/>
    <w:basedOn w:val="Standard"/>
    <w:autoRedefine/>
    <w:uiPriority w:val="34"/>
    <w:qFormat/>
    <w:rsid w:val="00490435"/>
    <w:pPr>
      <w:numPr>
        <w:numId w:val="8"/>
      </w:numPr>
      <w:tabs>
        <w:tab w:val="clear" w:pos="640"/>
      </w:tabs>
      <w:spacing w:after="0" w:line="360" w:lineRule="auto"/>
      <w:contextualSpacing/>
      <w:jc w:val="left"/>
    </w:pPr>
    <w:rPr>
      <w:rFonts w:eastAsia="Times New Roman" w:cs="Times New Roman"/>
      <w:spacing w:val="0"/>
      <w:kern w:val="0"/>
      <w:szCs w:val="24"/>
      <w:lang w:val="fr-FR" w:eastAsia="fr-CH"/>
    </w:rPr>
  </w:style>
  <w:style w:type="character" w:styleId="Funotenzeichen">
    <w:name w:val="footnote reference"/>
    <w:basedOn w:val="Absatz-Standardschriftart"/>
    <w:uiPriority w:val="99"/>
    <w:semiHidden/>
    <w:unhideWhenUsed/>
    <w:rsid w:val="003A4223"/>
    <w:rPr>
      <w:vertAlign w:val="superscript"/>
    </w:rPr>
  </w:style>
  <w:style w:type="character" w:customStyle="1" w:styleId="hps">
    <w:name w:val="hps"/>
    <w:basedOn w:val="Absatz-Standardschriftart"/>
    <w:rsid w:val="003A4223"/>
  </w:style>
  <w:style w:type="paragraph" w:styleId="Funotentext">
    <w:name w:val="footnote text"/>
    <w:basedOn w:val="Standard"/>
    <w:link w:val="FunotentextZchn"/>
    <w:autoRedefine/>
    <w:uiPriority w:val="99"/>
    <w:unhideWhenUsed/>
    <w:rsid w:val="001B018B"/>
    <w:pPr>
      <w:spacing w:after="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B018B"/>
    <w:rPr>
      <w:rFonts w:ascii="Ubuntu Light" w:hAnsi="Ubuntu Light"/>
      <w:spacing w:val="-2"/>
      <w:kern w:val="18"/>
      <w:sz w:val="16"/>
      <w:szCs w:val="20"/>
      <w:lang w:val="fr-CH"/>
    </w:rPr>
  </w:style>
  <w:style w:type="table" w:styleId="MittlereSchattierung2-Akzent4">
    <w:name w:val="Medium Shading 2 Accent 4"/>
    <w:basedOn w:val="NormaleTabelle"/>
    <w:uiPriority w:val="64"/>
    <w:rsid w:val="00D252E8"/>
    <w:rPr>
      <w:rFonts w:eastAsiaTheme="minorHAnsi"/>
      <w:sz w:val="22"/>
      <w:szCs w:val="22"/>
      <w:lang w:val="fr-CH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teraturverzeichnis">
    <w:name w:val="Bibliography"/>
    <w:basedOn w:val="Standard"/>
    <w:next w:val="Standard"/>
    <w:uiPriority w:val="37"/>
    <w:unhideWhenUsed/>
    <w:rsid w:val="00E71CFF"/>
  </w:style>
  <w:style w:type="table" w:styleId="HelleSchattierung">
    <w:name w:val="Light Shading"/>
    <w:basedOn w:val="NormaleTabelle"/>
    <w:uiPriority w:val="60"/>
    <w:rsid w:val="00D32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D3264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1">
    <w:name w:val="Medium Shading 1 Accent 1"/>
    <w:basedOn w:val="NormaleTabelle"/>
    <w:uiPriority w:val="63"/>
    <w:rsid w:val="006B18B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B18B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Liste-Akzent3">
    <w:name w:val="Light List Accent 3"/>
    <w:basedOn w:val="NormaleTabelle"/>
    <w:uiPriority w:val="61"/>
    <w:rsid w:val="006B18B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KeinLeerraum">
    <w:name w:val="No Spacing"/>
    <w:link w:val="KeinLeerraumZchn"/>
    <w:uiPriority w:val="1"/>
    <w:qFormat/>
    <w:rsid w:val="00C27948"/>
    <w:rPr>
      <w:sz w:val="22"/>
      <w:szCs w:val="22"/>
      <w:lang w:val="fr-CH" w:eastAsia="fr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27948"/>
    <w:rPr>
      <w:sz w:val="22"/>
      <w:szCs w:val="22"/>
      <w:lang w:val="fr-CH" w:eastAsia="fr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8A62D9"/>
    <w:pPr>
      <w:tabs>
        <w:tab w:val="clear" w:pos="640"/>
        <w:tab w:val="left" w:pos="330"/>
        <w:tab w:val="right" w:pos="9479"/>
      </w:tabs>
      <w:spacing w:before="360" w:after="360"/>
      <w:jc w:val="left"/>
    </w:pPr>
    <w:rPr>
      <w:b/>
      <w:bCs/>
      <w:caps/>
      <w:noProof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b/>
      <w:bCs/>
      <w:smallCap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mallCaps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8A5B7D"/>
    <w:pPr>
      <w:tabs>
        <w:tab w:val="clear" w:pos="640"/>
      </w:tabs>
      <w:spacing w:after="0"/>
      <w:jc w:val="left"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8A5B7D"/>
    <w:rPr>
      <w:color w:val="0000FF" w:themeColor="hyperlink"/>
      <w:u w:val="single"/>
    </w:rPr>
  </w:style>
  <w:style w:type="paragraph" w:customStyle="1" w:styleId="Default">
    <w:name w:val="Default"/>
    <w:rsid w:val="00EE0344"/>
    <w:pPr>
      <w:autoSpaceDE w:val="0"/>
      <w:autoSpaceDN w:val="0"/>
      <w:adjustRightInd w:val="0"/>
    </w:pPr>
    <w:rPr>
      <w:rFonts w:ascii="Ubuntu" w:hAnsi="Ubuntu" w:cs="Ubuntu"/>
      <w:color w:val="000000"/>
      <w:lang w:val="fr-CH"/>
    </w:rPr>
  </w:style>
  <w:style w:type="table" w:styleId="HelleSchattierung-Akzent3">
    <w:name w:val="Light Shading Accent 3"/>
    <w:basedOn w:val="NormaleTabelle"/>
    <w:uiPriority w:val="60"/>
    <w:rsid w:val="001B3B8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F67432"/>
    <w:pPr>
      <w:keepNext/>
      <w:spacing w:after="200" w:line="240" w:lineRule="auto"/>
      <w:jc w:val="left"/>
    </w:pPr>
    <w:rPr>
      <w:b/>
      <w:bCs/>
      <w:color w:val="7F7F7F" w:themeColor="text1" w:themeTint="80"/>
      <w:sz w:val="16"/>
      <w:szCs w:val="16"/>
    </w:rPr>
  </w:style>
  <w:style w:type="table" w:styleId="MittlereSchattierung2-Akzent3">
    <w:name w:val="Medium Shading 2 Accent 3"/>
    <w:basedOn w:val="NormaleTabelle"/>
    <w:uiPriority w:val="64"/>
    <w:rsid w:val="00D70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-Akzent3">
    <w:name w:val="Medium List 1 Accent 3"/>
    <w:basedOn w:val="NormaleTabelle"/>
    <w:uiPriority w:val="65"/>
    <w:rsid w:val="00D7027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ellenraster">
    <w:name w:val="Table Grid"/>
    <w:basedOn w:val="NormaleTabelle"/>
    <w:uiPriority w:val="59"/>
    <w:rsid w:val="00967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qFormat/>
    <w:rsid w:val="00076E3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076E31"/>
  </w:style>
  <w:style w:type="paragraph" w:styleId="Abbildungsverzeichnis">
    <w:name w:val="table of figures"/>
    <w:basedOn w:val="Standard"/>
    <w:next w:val="Standard"/>
    <w:uiPriority w:val="99"/>
    <w:unhideWhenUsed/>
    <w:rsid w:val="00161A86"/>
    <w:pPr>
      <w:tabs>
        <w:tab w:val="clear" w:pos="640"/>
      </w:tabs>
      <w:spacing w:after="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65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65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508C"/>
    <w:rPr>
      <w:rFonts w:ascii="Ubuntu Light" w:hAnsi="Ubuntu Light"/>
      <w:spacing w:val="-2"/>
      <w:kern w:val="18"/>
      <w:sz w:val="20"/>
      <w:szCs w:val="20"/>
      <w:lang w:val="fr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5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508C"/>
    <w:rPr>
      <w:rFonts w:ascii="Ubuntu Light" w:hAnsi="Ubuntu Light"/>
      <w:b/>
      <w:bCs/>
      <w:spacing w:val="-2"/>
      <w:kern w:val="18"/>
      <w:sz w:val="20"/>
      <w:szCs w:val="20"/>
      <w:lang w:val="fr-CH"/>
    </w:rPr>
  </w:style>
  <w:style w:type="paragraph" w:styleId="berarbeitung">
    <w:name w:val="Revision"/>
    <w:hidden/>
    <w:uiPriority w:val="99"/>
    <w:semiHidden/>
    <w:rsid w:val="009A2E82"/>
    <w:rPr>
      <w:rFonts w:ascii="Ubuntu Light" w:hAnsi="Ubuntu Light"/>
      <w:spacing w:val="-2"/>
      <w:kern w:val="18"/>
      <w:sz w:val="21"/>
      <w:szCs w:val="21"/>
      <w:lang w:val="fr-CH"/>
    </w:rPr>
  </w:style>
  <w:style w:type="paragraph" w:styleId="StandardWeb">
    <w:name w:val="Normal (Web)"/>
    <w:basedOn w:val="Standard"/>
    <w:uiPriority w:val="99"/>
    <w:semiHidden/>
    <w:unhideWhenUsed/>
    <w:rsid w:val="0048502F"/>
    <w:pPr>
      <w:tabs>
        <w:tab w:val="clear" w:pos="64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pacing w:val="0"/>
      <w:kern w:val="0"/>
      <w:sz w:val="24"/>
      <w:szCs w:val="24"/>
      <w:lang w:eastAsia="fr-CH"/>
    </w:rPr>
  </w:style>
  <w:style w:type="character" w:customStyle="1" w:styleId="apple-converted-space">
    <w:name w:val="apple-converted-space"/>
    <w:basedOn w:val="Absatz-Standardschriftart"/>
    <w:rsid w:val="0048502F"/>
  </w:style>
  <w:style w:type="table" w:styleId="HelleSchattierung-Akzent4">
    <w:name w:val="Light Shading Accent 4"/>
    <w:basedOn w:val="NormaleTabelle"/>
    <w:uiPriority w:val="60"/>
    <w:rsid w:val="00795EBD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Liste-Akzent2">
    <w:name w:val="Light List Accent 2"/>
    <w:basedOn w:val="NormaleTabelle"/>
    <w:uiPriority w:val="61"/>
    <w:rsid w:val="00E17D3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7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6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specialolympics.ch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hyperlink" Target="mailto:holl@specialolympics.ch" TargetMode="External"/><Relationship Id="rId10" Type="http://schemas.openxmlformats.org/officeDocument/2006/relationships/diagramData" Target="diagrams/data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diagramDrawing" Target="diagrams/drawing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@\Dropbox\11-Vorlagen\Personifizierte%20Wordvorlagen\Bruno%20Barth\A_ReportCover_SOSWI_Biscuit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F41DE5-2D28-446A-AF4E-4C78B13F7ED0}" type="doc">
      <dgm:prSet loTypeId="urn:microsoft.com/office/officeart/2005/8/layout/equation1" loCatId="relationship" qsTypeId="urn:microsoft.com/office/officeart/2005/8/quickstyle/simple1" qsCatId="simple" csTypeId="urn:microsoft.com/office/officeart/2005/8/colors/accent2_1" csCatId="accent2" phldr="1"/>
      <dgm:spPr/>
    </dgm:pt>
    <dgm:pt modelId="{5726016E-AAD4-428A-A755-260EB62BF0F0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Sportverein</a:t>
          </a:r>
        </a:p>
      </dgm:t>
    </dgm:pt>
    <dgm:pt modelId="{40BC63FB-C49B-4B0F-978D-1FAED3E37A9C}" type="parTrans" cxnId="{AFA88E33-8C02-44A2-9A26-5588B719A9A7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D6B3282-67C3-49D6-9DD8-50221D256504}" type="sibTrans" cxnId="{AFA88E33-8C02-44A2-9A26-5588B719A9A7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E02EA721-F717-48F2-86D8-5900B0D12797}">
      <dgm:prSet phldrT="[Texte]"/>
      <dgm:spPr/>
      <dgm:t>
        <a:bodyPr/>
        <a:lstStyle/>
        <a:p>
          <a:r>
            <a:rPr lang="fr-CH" b="0">
              <a:latin typeface="Ubuntu" panose="020B0504030602030204" pitchFamily="34" charset="0"/>
            </a:rPr>
            <a:t>Special Training</a:t>
          </a:r>
        </a:p>
      </dgm:t>
    </dgm:pt>
    <dgm:pt modelId="{F1E9C5C7-7CD6-4BCF-94F1-4E9AF5AC102A}" type="parTrans" cxnId="{4A205C26-B3BC-450D-BF8E-F77BF7DB6B4D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CE3A1A66-8305-4197-8C63-CC948654F2A0}" type="sibTrans" cxnId="{4A205C26-B3BC-450D-BF8E-F77BF7DB6B4D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CB981FA-D21B-4F7E-99E3-09EA50E24F98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Sport Coach</a:t>
          </a:r>
        </a:p>
      </dgm:t>
    </dgm:pt>
    <dgm:pt modelId="{10C4AEE6-4711-4830-9459-6DAEF8DEFC5C}" type="parTrans" cxnId="{CA82C5FC-5394-4B89-8E46-4017ACEC16D9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287BB7AA-2532-45B0-98C2-0DDF80607018}" type="sibTrans" cxnId="{CA82C5FC-5394-4B89-8E46-4017ACEC16D9}">
      <dgm:prSet/>
      <dgm:spPr/>
      <dgm:t>
        <a:bodyPr/>
        <a:lstStyle/>
        <a:p>
          <a:endParaRPr lang="fr-CH">
            <a:latin typeface="Ubuntu" panose="020B0504030602030204" pitchFamily="34" charset="0"/>
          </a:endParaRPr>
        </a:p>
      </dgm:t>
    </dgm:pt>
    <dgm:pt modelId="{E5FC1420-48E5-4E5E-A1C2-ED4DEAED3FDD}">
      <dgm:prSet phldrT="[Texte]"/>
      <dgm:spPr/>
      <dgm:t>
        <a:bodyPr/>
        <a:lstStyle/>
        <a:p>
          <a:r>
            <a:rPr lang="fr-CH">
              <a:latin typeface="Ubuntu" panose="020B0504030602030204" pitchFamily="34" charset="0"/>
            </a:rPr>
            <a:t>Integratives</a:t>
          </a:r>
        </a:p>
        <a:p>
          <a:r>
            <a:rPr lang="fr-CH">
              <a:latin typeface="Ubuntu" panose="020B0504030602030204" pitchFamily="34" charset="0"/>
            </a:rPr>
            <a:t>Angebot</a:t>
          </a:r>
        </a:p>
      </dgm:t>
    </dgm:pt>
    <dgm:pt modelId="{528ADC87-7034-4CFE-9F87-20DC9FBBBA69}" type="parTrans" cxnId="{72AEB85F-28E0-4065-B86A-77F897297AED}">
      <dgm:prSet/>
      <dgm:spPr/>
      <dgm:t>
        <a:bodyPr/>
        <a:lstStyle/>
        <a:p>
          <a:endParaRPr lang="fr-CH"/>
        </a:p>
      </dgm:t>
    </dgm:pt>
    <dgm:pt modelId="{1650E1FA-D395-4D07-9E05-9FEFD4675BBB}" type="sibTrans" cxnId="{72AEB85F-28E0-4065-B86A-77F897297AED}">
      <dgm:prSet/>
      <dgm:spPr/>
      <dgm:t>
        <a:bodyPr/>
        <a:lstStyle/>
        <a:p>
          <a:endParaRPr lang="fr-CH"/>
        </a:p>
      </dgm:t>
    </dgm:pt>
    <dgm:pt modelId="{8E7BEBA7-D6B9-4C58-A6FC-67978232D6D6}" type="pres">
      <dgm:prSet presAssocID="{33F41DE5-2D28-446A-AF4E-4C78B13F7ED0}" presName="linearFlow" presStyleCnt="0">
        <dgm:presLayoutVars>
          <dgm:dir/>
          <dgm:resizeHandles val="exact"/>
        </dgm:presLayoutVars>
      </dgm:prSet>
      <dgm:spPr/>
    </dgm:pt>
    <dgm:pt modelId="{B5935695-9CEA-452D-9F9C-88FBD5792A0D}" type="pres">
      <dgm:prSet presAssocID="{5726016E-AAD4-428A-A755-260EB62BF0F0}" presName="node" presStyleLbl="node1" presStyleIdx="0" presStyleCnt="4">
        <dgm:presLayoutVars>
          <dgm:bulletEnabled val="1"/>
        </dgm:presLayoutVars>
      </dgm:prSet>
      <dgm:spPr/>
    </dgm:pt>
    <dgm:pt modelId="{A8550FE0-320E-49CE-A8AF-A83473CF634D}" type="pres">
      <dgm:prSet presAssocID="{2D6B3282-67C3-49D6-9DD8-50221D256504}" presName="spacerL" presStyleCnt="0"/>
      <dgm:spPr/>
    </dgm:pt>
    <dgm:pt modelId="{CB47981F-8DD2-49E0-A7A4-699D8F7BC097}" type="pres">
      <dgm:prSet presAssocID="{2D6B3282-67C3-49D6-9DD8-50221D256504}" presName="sibTrans" presStyleLbl="sibTrans2D1" presStyleIdx="0" presStyleCnt="3"/>
      <dgm:spPr/>
    </dgm:pt>
    <dgm:pt modelId="{B0A5844A-D0AD-4D48-9AAD-B9E8D0D4D095}" type="pres">
      <dgm:prSet presAssocID="{2D6B3282-67C3-49D6-9DD8-50221D256504}" presName="spacerR" presStyleCnt="0"/>
      <dgm:spPr/>
    </dgm:pt>
    <dgm:pt modelId="{7E8FFB19-EF58-4CAC-AB3B-C205B40CA3FB}" type="pres">
      <dgm:prSet presAssocID="{E5FC1420-48E5-4E5E-A1C2-ED4DEAED3FDD}" presName="node" presStyleLbl="node1" presStyleIdx="1" presStyleCnt="4">
        <dgm:presLayoutVars>
          <dgm:bulletEnabled val="1"/>
        </dgm:presLayoutVars>
      </dgm:prSet>
      <dgm:spPr/>
    </dgm:pt>
    <dgm:pt modelId="{E1346C9C-982D-4092-8F7C-EBFE3D76B87C}" type="pres">
      <dgm:prSet presAssocID="{1650E1FA-D395-4D07-9E05-9FEFD4675BBB}" presName="spacerL" presStyleCnt="0"/>
      <dgm:spPr/>
    </dgm:pt>
    <dgm:pt modelId="{D63DA992-2E9C-4FD7-94BE-B79E9351D60E}" type="pres">
      <dgm:prSet presAssocID="{1650E1FA-D395-4D07-9E05-9FEFD4675BBB}" presName="sibTrans" presStyleLbl="sibTrans2D1" presStyleIdx="1" presStyleCnt="3"/>
      <dgm:spPr/>
    </dgm:pt>
    <dgm:pt modelId="{3B603C7D-8F7E-4AA6-BBAD-362210CD5ABA}" type="pres">
      <dgm:prSet presAssocID="{1650E1FA-D395-4D07-9E05-9FEFD4675BBB}" presName="spacerR" presStyleCnt="0"/>
      <dgm:spPr/>
    </dgm:pt>
    <dgm:pt modelId="{56776E37-AD9A-4CA5-AFC5-5F437E964DD3}" type="pres">
      <dgm:prSet presAssocID="{2CB981FA-D21B-4F7E-99E3-09EA50E24F98}" presName="node" presStyleLbl="node1" presStyleIdx="2" presStyleCnt="4">
        <dgm:presLayoutVars>
          <dgm:bulletEnabled val="1"/>
        </dgm:presLayoutVars>
      </dgm:prSet>
      <dgm:spPr/>
    </dgm:pt>
    <dgm:pt modelId="{23EF7CB6-4EFC-4736-B5A1-470AF844A720}" type="pres">
      <dgm:prSet presAssocID="{287BB7AA-2532-45B0-98C2-0DDF80607018}" presName="spacerL" presStyleCnt="0"/>
      <dgm:spPr/>
    </dgm:pt>
    <dgm:pt modelId="{41B31A77-B084-4FDB-A2F9-A10E13948D67}" type="pres">
      <dgm:prSet presAssocID="{287BB7AA-2532-45B0-98C2-0DDF80607018}" presName="sibTrans" presStyleLbl="sibTrans2D1" presStyleIdx="2" presStyleCnt="3"/>
      <dgm:spPr/>
    </dgm:pt>
    <dgm:pt modelId="{396D1D5D-06D8-4346-B739-22090ACEAE5C}" type="pres">
      <dgm:prSet presAssocID="{287BB7AA-2532-45B0-98C2-0DDF80607018}" presName="spacerR" presStyleCnt="0"/>
      <dgm:spPr/>
    </dgm:pt>
    <dgm:pt modelId="{C9033684-8EAD-4FEB-A635-A1F42D2C176F}" type="pres">
      <dgm:prSet presAssocID="{E02EA721-F717-48F2-86D8-5900B0D12797}" presName="node" presStyleLbl="node1" presStyleIdx="3" presStyleCnt="4">
        <dgm:presLayoutVars>
          <dgm:bulletEnabled val="1"/>
        </dgm:presLayoutVars>
      </dgm:prSet>
      <dgm:spPr/>
    </dgm:pt>
  </dgm:ptLst>
  <dgm:cxnLst>
    <dgm:cxn modelId="{FD101499-C5DC-4A0C-8D12-0D61BEA90B9D}" type="presOf" srcId="{2D6B3282-67C3-49D6-9DD8-50221D256504}" destId="{CB47981F-8DD2-49E0-A7A4-699D8F7BC097}" srcOrd="0" destOrd="0" presId="urn:microsoft.com/office/officeart/2005/8/layout/equation1"/>
    <dgm:cxn modelId="{CA82C5FC-5394-4B89-8E46-4017ACEC16D9}" srcId="{33F41DE5-2D28-446A-AF4E-4C78B13F7ED0}" destId="{2CB981FA-D21B-4F7E-99E3-09EA50E24F98}" srcOrd="2" destOrd="0" parTransId="{10C4AEE6-4711-4830-9459-6DAEF8DEFC5C}" sibTransId="{287BB7AA-2532-45B0-98C2-0DDF80607018}"/>
    <dgm:cxn modelId="{6C35573D-150F-420E-92C9-6F3234F82022}" type="presOf" srcId="{5726016E-AAD4-428A-A755-260EB62BF0F0}" destId="{B5935695-9CEA-452D-9F9C-88FBD5792A0D}" srcOrd="0" destOrd="0" presId="urn:microsoft.com/office/officeart/2005/8/layout/equation1"/>
    <dgm:cxn modelId="{A3AC3256-0A57-4B1A-86B4-75F256D26CDD}" type="presOf" srcId="{E02EA721-F717-48F2-86D8-5900B0D12797}" destId="{C9033684-8EAD-4FEB-A635-A1F42D2C176F}" srcOrd="0" destOrd="0" presId="urn:microsoft.com/office/officeart/2005/8/layout/equation1"/>
    <dgm:cxn modelId="{8DE236AF-B769-49ED-AEC4-B7F2049AC9A0}" type="presOf" srcId="{2CB981FA-D21B-4F7E-99E3-09EA50E24F98}" destId="{56776E37-AD9A-4CA5-AFC5-5F437E964DD3}" srcOrd="0" destOrd="0" presId="urn:microsoft.com/office/officeart/2005/8/layout/equation1"/>
    <dgm:cxn modelId="{D3B936A8-5580-49D3-BF6B-C581629710EC}" type="presOf" srcId="{287BB7AA-2532-45B0-98C2-0DDF80607018}" destId="{41B31A77-B084-4FDB-A2F9-A10E13948D67}" srcOrd="0" destOrd="0" presId="urn:microsoft.com/office/officeart/2005/8/layout/equation1"/>
    <dgm:cxn modelId="{84840B0B-75B4-47BB-995D-E55D78512821}" type="presOf" srcId="{1650E1FA-D395-4D07-9E05-9FEFD4675BBB}" destId="{D63DA992-2E9C-4FD7-94BE-B79E9351D60E}" srcOrd="0" destOrd="0" presId="urn:microsoft.com/office/officeart/2005/8/layout/equation1"/>
    <dgm:cxn modelId="{88D972FD-3911-437A-9C12-7F918B6C1A0D}" type="presOf" srcId="{E5FC1420-48E5-4E5E-A1C2-ED4DEAED3FDD}" destId="{7E8FFB19-EF58-4CAC-AB3B-C205B40CA3FB}" srcOrd="0" destOrd="0" presId="urn:microsoft.com/office/officeart/2005/8/layout/equation1"/>
    <dgm:cxn modelId="{34033D4C-E477-4EC8-BA21-7DCB5462E6FD}" type="presOf" srcId="{33F41DE5-2D28-446A-AF4E-4C78B13F7ED0}" destId="{8E7BEBA7-D6B9-4C58-A6FC-67978232D6D6}" srcOrd="0" destOrd="0" presId="urn:microsoft.com/office/officeart/2005/8/layout/equation1"/>
    <dgm:cxn modelId="{72AEB85F-28E0-4065-B86A-77F897297AED}" srcId="{33F41DE5-2D28-446A-AF4E-4C78B13F7ED0}" destId="{E5FC1420-48E5-4E5E-A1C2-ED4DEAED3FDD}" srcOrd="1" destOrd="0" parTransId="{528ADC87-7034-4CFE-9F87-20DC9FBBBA69}" sibTransId="{1650E1FA-D395-4D07-9E05-9FEFD4675BBB}"/>
    <dgm:cxn modelId="{AFA88E33-8C02-44A2-9A26-5588B719A9A7}" srcId="{33F41DE5-2D28-446A-AF4E-4C78B13F7ED0}" destId="{5726016E-AAD4-428A-A755-260EB62BF0F0}" srcOrd="0" destOrd="0" parTransId="{40BC63FB-C49B-4B0F-978D-1FAED3E37A9C}" sibTransId="{2D6B3282-67C3-49D6-9DD8-50221D256504}"/>
    <dgm:cxn modelId="{4A205C26-B3BC-450D-BF8E-F77BF7DB6B4D}" srcId="{33F41DE5-2D28-446A-AF4E-4C78B13F7ED0}" destId="{E02EA721-F717-48F2-86D8-5900B0D12797}" srcOrd="3" destOrd="0" parTransId="{F1E9C5C7-7CD6-4BCF-94F1-4E9AF5AC102A}" sibTransId="{CE3A1A66-8305-4197-8C63-CC948654F2A0}"/>
    <dgm:cxn modelId="{4B0472F2-4DFB-4F05-AE21-1B2022495F4F}" type="presParOf" srcId="{8E7BEBA7-D6B9-4C58-A6FC-67978232D6D6}" destId="{B5935695-9CEA-452D-9F9C-88FBD5792A0D}" srcOrd="0" destOrd="0" presId="urn:microsoft.com/office/officeart/2005/8/layout/equation1"/>
    <dgm:cxn modelId="{1517BDC1-9839-4967-97F7-51939ABF9D87}" type="presParOf" srcId="{8E7BEBA7-D6B9-4C58-A6FC-67978232D6D6}" destId="{A8550FE0-320E-49CE-A8AF-A83473CF634D}" srcOrd="1" destOrd="0" presId="urn:microsoft.com/office/officeart/2005/8/layout/equation1"/>
    <dgm:cxn modelId="{8E448FBA-74E1-446F-A490-D9E281BCDAF9}" type="presParOf" srcId="{8E7BEBA7-D6B9-4C58-A6FC-67978232D6D6}" destId="{CB47981F-8DD2-49E0-A7A4-699D8F7BC097}" srcOrd="2" destOrd="0" presId="urn:microsoft.com/office/officeart/2005/8/layout/equation1"/>
    <dgm:cxn modelId="{D2BC44B2-87FE-4293-BB38-791D39248548}" type="presParOf" srcId="{8E7BEBA7-D6B9-4C58-A6FC-67978232D6D6}" destId="{B0A5844A-D0AD-4D48-9AAD-B9E8D0D4D095}" srcOrd="3" destOrd="0" presId="urn:microsoft.com/office/officeart/2005/8/layout/equation1"/>
    <dgm:cxn modelId="{AA94B20D-6979-45C7-93DE-7525406763DA}" type="presParOf" srcId="{8E7BEBA7-D6B9-4C58-A6FC-67978232D6D6}" destId="{7E8FFB19-EF58-4CAC-AB3B-C205B40CA3FB}" srcOrd="4" destOrd="0" presId="urn:microsoft.com/office/officeart/2005/8/layout/equation1"/>
    <dgm:cxn modelId="{7F2A196F-C050-48EA-94F0-F3AB6EA7EC2B}" type="presParOf" srcId="{8E7BEBA7-D6B9-4C58-A6FC-67978232D6D6}" destId="{E1346C9C-982D-4092-8F7C-EBFE3D76B87C}" srcOrd="5" destOrd="0" presId="urn:microsoft.com/office/officeart/2005/8/layout/equation1"/>
    <dgm:cxn modelId="{42D548D9-2A65-43A4-AA52-9D8DE16A0624}" type="presParOf" srcId="{8E7BEBA7-D6B9-4C58-A6FC-67978232D6D6}" destId="{D63DA992-2E9C-4FD7-94BE-B79E9351D60E}" srcOrd="6" destOrd="0" presId="urn:microsoft.com/office/officeart/2005/8/layout/equation1"/>
    <dgm:cxn modelId="{D2853EFB-4159-45C0-ADCC-1C73E60022D4}" type="presParOf" srcId="{8E7BEBA7-D6B9-4C58-A6FC-67978232D6D6}" destId="{3B603C7D-8F7E-4AA6-BBAD-362210CD5ABA}" srcOrd="7" destOrd="0" presId="urn:microsoft.com/office/officeart/2005/8/layout/equation1"/>
    <dgm:cxn modelId="{AFC6673A-6620-4E2E-B5A2-E0A2BE2C711D}" type="presParOf" srcId="{8E7BEBA7-D6B9-4C58-A6FC-67978232D6D6}" destId="{56776E37-AD9A-4CA5-AFC5-5F437E964DD3}" srcOrd="8" destOrd="0" presId="urn:microsoft.com/office/officeart/2005/8/layout/equation1"/>
    <dgm:cxn modelId="{C396702C-6C8C-4AF6-84FF-25632B095719}" type="presParOf" srcId="{8E7BEBA7-D6B9-4C58-A6FC-67978232D6D6}" destId="{23EF7CB6-4EFC-4736-B5A1-470AF844A720}" srcOrd="9" destOrd="0" presId="urn:microsoft.com/office/officeart/2005/8/layout/equation1"/>
    <dgm:cxn modelId="{332965C6-C659-4B5E-94D2-81C9DD7DBB2D}" type="presParOf" srcId="{8E7BEBA7-D6B9-4C58-A6FC-67978232D6D6}" destId="{41B31A77-B084-4FDB-A2F9-A10E13948D67}" srcOrd="10" destOrd="0" presId="urn:microsoft.com/office/officeart/2005/8/layout/equation1"/>
    <dgm:cxn modelId="{D40330E1-0F1A-42E4-A7BB-77B87E374BC5}" type="presParOf" srcId="{8E7BEBA7-D6B9-4C58-A6FC-67978232D6D6}" destId="{396D1D5D-06D8-4346-B739-22090ACEAE5C}" srcOrd="11" destOrd="0" presId="urn:microsoft.com/office/officeart/2005/8/layout/equation1"/>
    <dgm:cxn modelId="{5148D708-F151-4736-BC3B-A99B10EBB536}" type="presParOf" srcId="{8E7BEBA7-D6B9-4C58-A6FC-67978232D6D6}" destId="{C9033684-8EAD-4FEB-A635-A1F42D2C176F}" srcOrd="12" destOrd="0" presId="urn:microsoft.com/office/officeart/2005/8/layout/equation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5935695-9CEA-452D-9F9C-88FBD5792A0D}">
      <dsp:nvSpPr>
        <dsp:cNvPr id="0" name=""/>
        <dsp:cNvSpPr/>
      </dsp:nvSpPr>
      <dsp:spPr>
        <a:xfrm>
          <a:off x="3469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Sportverein</a:t>
          </a:r>
        </a:p>
      </dsp:txBody>
      <dsp:txXfrm>
        <a:off x="144651" y="430681"/>
        <a:ext cx="681686" cy="681686"/>
      </dsp:txXfrm>
    </dsp:sp>
    <dsp:sp modelId="{CB47981F-8DD2-49E0-A7A4-699D8F7BC097}">
      <dsp:nvSpPr>
        <dsp:cNvPr id="0" name=""/>
        <dsp:cNvSpPr/>
      </dsp:nvSpPr>
      <dsp:spPr>
        <a:xfrm>
          <a:off x="1045801" y="491950"/>
          <a:ext cx="559149" cy="559149"/>
        </a:xfrm>
        <a:prstGeom prst="mathPlus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>
            <a:latin typeface="Ubuntu" panose="020B0504030602030204" pitchFamily="34" charset="0"/>
          </a:endParaRPr>
        </a:p>
      </dsp:txBody>
      <dsp:txXfrm>
        <a:off x="1119916" y="705769"/>
        <a:ext cx="410919" cy="131511"/>
      </dsp:txXfrm>
    </dsp:sp>
    <dsp:sp modelId="{7E8FFB19-EF58-4CAC-AB3B-C205B40CA3FB}">
      <dsp:nvSpPr>
        <dsp:cNvPr id="0" name=""/>
        <dsp:cNvSpPr/>
      </dsp:nvSpPr>
      <dsp:spPr>
        <a:xfrm>
          <a:off x="1683231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Integratives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Angebot</a:t>
          </a:r>
        </a:p>
      </dsp:txBody>
      <dsp:txXfrm>
        <a:off x="1824413" y="430681"/>
        <a:ext cx="681686" cy="681686"/>
      </dsp:txXfrm>
    </dsp:sp>
    <dsp:sp modelId="{D63DA992-2E9C-4FD7-94BE-B79E9351D60E}">
      <dsp:nvSpPr>
        <dsp:cNvPr id="0" name=""/>
        <dsp:cNvSpPr/>
      </dsp:nvSpPr>
      <dsp:spPr>
        <a:xfrm>
          <a:off x="2725562" y="491950"/>
          <a:ext cx="559149" cy="559149"/>
        </a:xfrm>
        <a:prstGeom prst="mathPlus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/>
        </a:p>
      </dsp:txBody>
      <dsp:txXfrm>
        <a:off x="2799677" y="705769"/>
        <a:ext cx="410919" cy="131511"/>
      </dsp:txXfrm>
    </dsp:sp>
    <dsp:sp modelId="{56776E37-AD9A-4CA5-AFC5-5F437E964DD3}">
      <dsp:nvSpPr>
        <dsp:cNvPr id="0" name=""/>
        <dsp:cNvSpPr/>
      </dsp:nvSpPr>
      <dsp:spPr>
        <a:xfrm>
          <a:off x="3362993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kern="1200">
              <a:latin typeface="Ubuntu" panose="020B0504030602030204" pitchFamily="34" charset="0"/>
            </a:rPr>
            <a:t>Sport Coach</a:t>
          </a:r>
        </a:p>
      </dsp:txBody>
      <dsp:txXfrm>
        <a:off x="3504175" y="430681"/>
        <a:ext cx="681686" cy="681686"/>
      </dsp:txXfrm>
    </dsp:sp>
    <dsp:sp modelId="{41B31A77-B084-4FDB-A2F9-A10E13948D67}">
      <dsp:nvSpPr>
        <dsp:cNvPr id="0" name=""/>
        <dsp:cNvSpPr/>
      </dsp:nvSpPr>
      <dsp:spPr>
        <a:xfrm>
          <a:off x="4405324" y="491950"/>
          <a:ext cx="559149" cy="559149"/>
        </a:xfrm>
        <a:prstGeom prst="mathEqual">
          <a:avLst/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700" kern="1200">
            <a:latin typeface="Ubuntu" panose="020B0504030602030204" pitchFamily="34" charset="0"/>
          </a:endParaRPr>
        </a:p>
      </dsp:txBody>
      <dsp:txXfrm>
        <a:off x="4479439" y="607135"/>
        <a:ext cx="410919" cy="328779"/>
      </dsp:txXfrm>
    </dsp:sp>
    <dsp:sp modelId="{C9033684-8EAD-4FEB-A635-A1F42D2C176F}">
      <dsp:nvSpPr>
        <dsp:cNvPr id="0" name=""/>
        <dsp:cNvSpPr/>
      </dsp:nvSpPr>
      <dsp:spPr>
        <a:xfrm>
          <a:off x="5042754" y="289499"/>
          <a:ext cx="964050" cy="96405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900" b="0" kern="1200">
              <a:latin typeface="Ubuntu" panose="020B0504030602030204" pitchFamily="34" charset="0"/>
            </a:rPr>
            <a:t>Special Training</a:t>
          </a:r>
        </a:p>
      </dsp:txBody>
      <dsp:txXfrm>
        <a:off x="5183936" y="430681"/>
        <a:ext cx="681686" cy="6816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equation1">
  <dgm:title val=""/>
  <dgm:desc val=""/>
  <dgm:catLst>
    <dgm:cat type="relationship" pri="17000"/>
    <dgm:cat type="process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choose name="Name0">
      <dgm:if name="Name1" func="var" arg="dir" op="equ" val="norm">
        <dgm:alg type="lin">
          <dgm:param type="fallback" val="2D"/>
        </dgm:alg>
      </dgm:if>
      <dgm:else name="Name2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fact="0.58"/>
      <dgm:constr type="primFontSz" for="ch" ptType="node" op="equ" val="65"/>
      <dgm:constr type="primFontSz" for="ch" ptType="sibTrans" op="equ" val="55"/>
      <dgm:constr type="primFontSz" for="ch" ptType="sibTrans" refType="primFontSz" refFor="ch" refPtType="node" op="lte" fact="0.8"/>
      <dgm:constr type="w" for="ch" forName="spacerL" refType="w" refFor="ch" refPtType="sibTrans" fact="0.14"/>
      <dgm:constr type="w" for="ch" forName="spacerR" refType="w" refFor="ch" refPtType="sibTrans" fact="0.14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pacerL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ibTrans">
          <dgm:alg type="tx"/>
          <dgm:choose name="Name3">
            <dgm:if name="Name4" axis="followSib" ptType="sibTrans" func="cnt" op="equ" val="0">
              <dgm:shape xmlns:r="http://schemas.openxmlformats.org/officeDocument/2006/relationships" type="mathEqual" r:blip="">
                <dgm:adjLst/>
              </dgm:shape>
            </dgm:if>
            <dgm:else name="Name5">
              <dgm:shape xmlns:r="http://schemas.openxmlformats.org/officeDocument/2006/relationships" type="mathPlus" r:blip="">
                <dgm:adjLst/>
              </dgm:shape>
            </dgm:else>
          </dgm:choose>
          <dgm:presOf axis="self"/>
          <dgm:constrLst>
            <dgm:constr type="h" refType="w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  <dgm:layoutNode name="spacerR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Isa</b:Tag>
    <b:SourceType>DocumentFromInternetSite</b:SourceType>
    <b:Guid>{D4601637-D848-461A-B091-3E6802B86DC9}</b:Guid>
    <b:Author>
      <b:Author>
        <b:NameList>
          <b:Person>
            <b:Last>Petropoulos</b:Last>
            <b:First>Isabelle</b:First>
          </b:Person>
        </b:NameList>
      </b:Author>
    </b:Author>
    <b:Title>Stress Oxydant et Vieillissement, Modifications oxydatives des protéines</b:Title>
    <b:InternetSiteTitle>Faculté de médecine Pierre et Marie CURIE</b:InternetSiteTitle>
    <b:URL>http://www.chups.jussieu.fr/polys/capacites/capagerontodocs/annefondamentale/StressVieillissement.pdf</b:URL>
    <b:RefOrder>7</b:RefOrder>
  </b:Source>
  <b:Source>
    <b:Tag>Wes11</b:Tag>
    <b:SourceType>ArticleInAPeriodical</b:SourceType>
    <b:Guid>{615224A2-3911-4C0D-A461-9436A51D6328}</b:Guid>
    <b:Author>
      <b:Author>
        <b:NameList>
          <b:Person>
            <b:Last>Westendorp</b:Last>
            <b:First>Marieke</b:First>
          </b:Person>
          <b:Person>
            <b:Last>al.</b:Last>
          </b:Person>
        </b:NameList>
      </b:Author>
    </b:Author>
    <b:Title>Are gross motor skills and sports participation related in children with intellectual disabilities?</b:Title>
    <b:PeriodicalTitle>Research in Developmental Disabilities</b:PeriodicalTitle>
    <b:Year>2011</b:Year>
    <b:Pages>1147–1153</b:Pages>
    <b:Volume>32</b:Volume>
    <b:RefOrder>11</b:RefOrder>
  </b:Source>
  <b:Source>
    <b:Tag>Lin10</b:Tag>
    <b:SourceType>ArticleInAPeriodical</b:SourceType>
    <b:Guid>{8A6B5D94-2C1C-48A9-B7D2-FF335E4E6E58}</b:Guid>
    <b:Author>
      <b:Author>
        <b:NameList>
          <b:Person>
            <b:Last>Lin</b:Last>
            <b:First>Jin-Ding</b:First>
          </b:Person>
          <b:Person>
            <b:Last>al.</b:Last>
          </b:Person>
        </b:NameList>
      </b:Author>
    </b:Author>
    <b:Title>Physical activity and its determinants among adolescents with intellectual disabilities</b:Title>
    <b:PeriodicalTitle>Research in Developmental Disabilities</b:PeriodicalTitle>
    <b:Year>2010</b:Year>
    <b:Pages>263–269</b:Pages>
    <b:Volume>31</b:Volume>
    <b:RefOrder>13</b:RefOrder>
  </b:Source>
  <b:Source>
    <b:Tag>Jan10</b:Tag>
    <b:SourceType>ArticleInAPeriodical</b:SourceType>
    <b:Guid>{87D45E4A-8238-445B-B452-8DE288FD9205}</b:Guid>
    <b:Author>
      <b:Author>
        <b:NameList>
          <b:Person>
            <b:Last>Janssen</b:Last>
            <b:First>Ian</b:First>
          </b:Person>
          <b:Person>
            <b:Last>LeBlanc</b:Last>
            <b:First>Allana</b:First>
            <b:Middle>G</b:Middle>
          </b:Person>
        </b:NameList>
      </b:Author>
    </b:Author>
    <b:Title>Systematic review of the health benefits of physical activity and fitness in school-aged children and youth</b:Title>
    <b:PeriodicalTitle>International Journal of Behavioral Nutrition and Physical Activity</b:PeriodicalTitle>
    <b:Year>2010</b:Year>
    <b:Volume>7:40</b:Volume>
    <b:RefOrder>5</b:RefOrder>
  </b:Source>
  <b:Source>
    <b:Tag>Caz08</b:Tag>
    <b:SourceType>ArticleInAPeriodical</b:SourceType>
    <b:Guid>{8B2ABEE0-D29F-4AD4-93F4-A42FE2F53048}</b:Guid>
    <b:Title>L’activite´ physique et sportive et l’estime de soi chez les adolescents handicapéss : le cas de la pathologie du pied bot</b:Title>
    <b:PeriodicalTitle>Annales Médico Psychologiques</b:PeriodicalTitle>
    <b:Year>2008</b:Year>
    <b:Pages>789–793</b:Pages>
    <b:Author>
      <b:Author>
        <b:NameList>
          <b:Person>
            <b:Last>Cazenave</b:Last>
            <b:First>N.</b:First>
          </b:Person>
          <b:Person>
            <b:Last>al.</b:Last>
          </b:Person>
        </b:NameList>
      </b:Author>
    </b:Author>
    <b:Volume>166</b:Volume>
    <b:RefOrder>14</b:RefOrder>
  </b:Source>
  <b:Source>
    <b:Tag>Gia13</b:Tag>
    <b:SourceType>ArticleInAPeriodical</b:SourceType>
    <b:Guid>{F86F4FB5-66AB-47D4-99E6-361198862FEF}</b:Guid>
    <b:Author>
      <b:Author>
        <b:NameList>
          <b:Person>
            <b:Last>Giagazoglou</b:Last>
            <b:First>Paraskevi</b:First>
          </b:Person>
          <b:Person>
            <b:Last>al.</b:Last>
          </b:Person>
        </b:NameList>
      </b:Author>
    </b:Author>
    <b:Title>Effects of a trampoline exercise intervention on motor performance and balance ability of children with intellectual disabilities</b:Title>
    <b:PeriodicalTitle>Research in Developmental Disabilities</b:PeriodicalTitle>
    <b:Year>2013</b:Year>
    <b:Pages>2701–2707</b:Pages>
    <b:Volume>34</b:Volume>
    <b:RefOrder>8</b:RefOrder>
  </b:Source>
  <b:Source>
    <b:Tag>Gol12</b:Tag>
    <b:SourceType>ArticleInAPeriodical</b:SourceType>
    <b:Guid>{EA135F93-4CCA-4F53-916C-B1ADEFE7FFBA}</b:Guid>
    <b:Title>Effects of exercise on physical fitness in children with intellectual disability</b:Title>
    <b:PeriodicalTitle>Research in Developmental Disabilities</b:PeriodicalTitle>
    <b:Year>2012</b:Year>
    <b:Pages>608–614</b:Pages>
    <b:Author>
      <b:Author>
        <b:NameList>
          <b:Person>
            <b:Last>Golubovic</b:Last>
            <b:First>Spela</b:First>
          </b:Person>
          <b:Person>
            <b:Last>al.</b:Last>
          </b:Person>
        </b:NameList>
      </b:Author>
    </b:Author>
    <b:Volume>33</b:Volume>
    <b:RefOrder>10</b:RefOrder>
  </b:Source>
  <b:Source>
    <b:Tag>AJa12</b:Tag>
    <b:SourceType>ArticleInAPeriodical</b:SourceType>
    <b:Guid>{365EB2BE-8C3B-4FE3-A751-6C6D2B2EB6F7}</b:Guid>
    <b:Title>The effect of physical training on static balance in young people with intellectual disability</b:Title>
    <b:Year>2012</b:Year>
    <b:PeriodicalTitle>Research in Developmental Disabilities</b:PeriodicalTitle>
    <b:Pages>675–681</b:Pages>
    <b:Author>
      <b:Author>
        <b:NameList>
          <b:Person>
            <b:Last>Jankowicz-Szymanska</b:Last>
            <b:First>A.</b:First>
          </b:Person>
          <b:Person>
            <b:Last>al.</b:Last>
          </b:Person>
        </b:NameList>
      </b:Author>
    </b:Author>
    <b:Volume>33</b:Volume>
    <b:RefOrder>9</b:RefOrder>
  </b:Source>
  <b:Source>
    <b:Tag>Ord10</b:Tag>
    <b:SourceType>ArticleInAPeriodical</b:SourceType>
    <b:Guid>{B9783CE5-D755-40CA-8B7B-16DC9DA1ACE6}</b:Guid>
    <b:Title>Aerobic training at moderate intensity reduced protein oxidation in adolescents with Down syndrome</b:Title>
    <b:Year>2012</b:Year>
    <b:Author>
      <b:Author>
        <b:NameList>
          <b:Person>
            <b:Last>Ordonez</b:Last>
            <b:First>F.</b:First>
            <b:Middle>J.</b:Middle>
          </b:Person>
          <b:Person>
            <b:Last>al.</b:Last>
          </b:Person>
        </b:NameList>
      </b:Author>
    </b:Author>
    <b:PeriodicalTitle>Scand J Med Sci Sports</b:PeriodicalTitle>
    <b:Pages>91–94</b:Pages>
    <b:Volume>22</b:Volume>
    <b:RefOrder>6</b:RefOrder>
  </b:Source>
  <b:Source>
    <b:Tag>Shi14</b:Tag>
    <b:SourceType>ArticleInAPeriodical</b:SourceType>
    <b:Guid>{71EC4443-6AEF-4980-B635-2569655A16AD}</b:Guid>
    <b:Author>
      <b:Author>
        <b:NameList>
          <b:Person>
            <b:Last>Shields</b:Last>
            <b:First>Nora</b:First>
          </b:Person>
          <b:Person>
            <b:Last>al.</b:Last>
          </b:Person>
        </b:NameList>
      </b:Author>
    </b:Author>
    <b:Title>Is participation among children with intellectual disabilities in outside school activities similar to their typically developing peers? A systematic review</b:Title>
    <b:PeriodicalTitle>Dev Neurorehabil</b:PeriodicalTitle>
    <b:Year>2014</b:Year>
    <b:Pages>64–71</b:Pages>
    <b:Volume>17</b:Volume>
    <b:Issue>1</b:Issue>
    <b:RefOrder>12</b:RefOrder>
  </b:Source>
  <b:Source>
    <b:Tag>War06</b:Tag>
    <b:SourceType>ArticleInAPeriodical</b:SourceType>
    <b:Guid>{7AB9B646-189D-42B4-84EE-D6530F33DE28}</b:Guid>
    <b:Author>
      <b:Author>
        <b:NameList>
          <b:Person>
            <b:Last>Warburton</b:Last>
            <b:First>Darren</b:First>
            <b:Middle>E.R.</b:Middle>
          </b:Person>
          <b:Person>
            <b:Last>al.</b:Last>
          </b:Person>
        </b:NameList>
      </b:Author>
    </b:Author>
    <b:Title>Health benefits of physical activity: the evidence</b:Title>
    <b:PeriodicalTitle>CMAJ</b:PeriodicalTitle>
    <b:Year>2006</b:Year>
    <b:Pages>801-9</b:Pages>
    <b:Volume>174</b:Volume>
    <b:Issue>6</b:Issue>
    <b:RefOrder>4</b:RefOrder>
  </b:Source>
  <b:Source xmlns:b="http://schemas.openxmlformats.org/officeDocument/2006/bibliography" xmlns="http://schemas.openxmlformats.org/officeDocument/2006/bibliography">
    <b:Tag>Espace_réservé1</b:Tag>
    <b:RefOrder>16</b:RefOrder>
  </b:Source>
  <b:Source>
    <b:Tag>DUQ14</b:Tag>
    <b:SourceType>Book</b:SourceType>
    <b:Guid>{1BA2277C-2882-4D9C-B562-ECA2027B10B3}</b:Guid>
    <b:Title>Choisir de Gagner : Le défi des saines habitudes de vie pour les jeunes ayant une limitation fonctionnelle: Guide facilitant les interventions lors de la pratique d’activités physiques et sportives chez les jeunes ayant un TROUBLE DU SPECTRE DE L’AUTISME</b:Title>
    <b:Year>Juillet 2014</b:Year>
    <b:City>Québec</b:City>
    <b:Author>
      <b:Author>
        <b:NameList>
          <b:Person>
            <b:Last>DUQUETTE</b:Last>
            <b:First>MARIE-MICHÈLE</b:First>
          </b:Person>
          <b:Person>
            <b:Last>al.</b:Last>
          </b:Person>
        </b:NameList>
      </b:Author>
    </b:Author>
    <b:RefOrder>15</b:RefOrder>
  </b:Source>
  <b:Source>
    <b:Tag>Pro14</b:Tag>
    <b:SourceType>Misc</b:SourceType>
    <b:Guid>{B30B3BB0-7E60-45EF-B58A-92DE423DAFBE}</b:Guid>
    <b:Title>Bouger au quotidien: Conseils d΄alimentation et d΄activité physique pour les familles</b:Title>
    <b:Year>2014</b:Year>
    <b:Author>
      <b:Author>
        <b:Corporate>Promotion Santé Suisse</b:Corporate>
      </b:Author>
    </b:Author>
    <b:InternetSiteTitle>Promotion Santé Suisse</b:InternetSiteTitle>
    <b:URL>http://www.promotionsante.ch/recommandations</b:URL>
    <b:PublicationTitle>http://www.promotionsante.ch/recommandations</b:PublicationTitle>
    <b:RefOrder>3</b:RefOrder>
  </b:Source>
  <b:Source>
    <b:Tag>Off14</b:Tag>
    <b:SourceType>Misc</b:SourceType>
    <b:Guid>{09A32A44-D71B-491B-8A41-02B9B6EB8EC2}</b:Guid>
    <b:Author>
      <b:Author>
        <b:Corporate>Office Fédéral de la Statistique (OFS)</b:Corporate>
      </b:Author>
    </b:Author>
    <b:Title>Enquête suisse sur la santé 2012</b:Title>
    <b:PublicationTitle>Activité physique et santé</b:PublicationTitle>
    <b:Year>2014</b:Year>
    <b:Month>octobre </b:Month>
    <b:City>Neuchâtel</b:City>
    <b:RefOrder>2</b:RefOrder>
  </b:Source>
  <b:Source>
    <b:Tag>Nic</b:Tag>
    <b:SourceType>Misc</b:SourceType>
    <b:Guid>{89D29471-5B52-428E-8C13-4A6D0E9179A2}</b:Guid>
    <b:Author>
      <b:Author>
        <b:NameList>
          <b:Person>
            <b:Last>Soldini</b:Last>
            <b:First>Nicola</b:First>
          </b:Person>
          <b:Person>
            <b:Last>al.</b:Last>
          </b:Person>
        </b:NameList>
      </b:Author>
    </b:Author>
    <b:Title>Promotion de l'activité physique en réseaux de soins: Manuel de référence à l'intention des professionnels de la petite enfance (0-6 ans)</b:Title>
    <b:PublicationTitle>PAPRICA petite enfance</b:PublicationTitle>
    <b:Year>2014</b:Year>
    <b:City>Lausanne</b:City>
    <b:Publisher>Hôpital de l’enfance de Lausanne, Société Suisse de Pédiatrie, Programme cantonal « Ça marche ! », canton de Vaud, Promotion Santé Suisse.</b:Publisher>
    <b:RefOrder>1</b:RefOrder>
  </b:Source>
</b:Sources>
</file>

<file path=customXml/itemProps1.xml><?xml version="1.0" encoding="utf-8"?>
<ds:datastoreItem xmlns:ds="http://schemas.openxmlformats.org/officeDocument/2006/customXml" ds:itemID="{B476B3EC-6D7C-4DD0-8632-BAC9B356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A_ReportCover_SOSWI_Biscuit.dotx</Template>
  <TotalTime>0</TotalTime>
  <Pages>5</Pages>
  <Words>767</Words>
  <Characters>4836</Characters>
  <Application>Microsoft Office Word</Application>
  <DocSecurity>0</DocSecurity>
  <Lines>40</Lines>
  <Paragraphs>11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7" baseType="lpstr">
      <vt:lpstr/>
      <vt:lpstr/>
      <vt:lpstr/>
      <vt:lpstr/>
      <vt:lpstr>Heading 2</vt:lpstr>
      <vt:lpstr>    Heading 2</vt:lpstr>
      <vt:lpstr>        Heading 3</vt:lpstr>
    </vt:vector>
  </TitlesOfParts>
  <Company>Zero-G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Currat</dc:creator>
  <cp:lastModifiedBy>Dominik Holl</cp:lastModifiedBy>
  <cp:revision>25</cp:revision>
  <cp:lastPrinted>2015-09-30T18:43:00Z</cp:lastPrinted>
  <dcterms:created xsi:type="dcterms:W3CDTF">2016-04-21T14:15:00Z</dcterms:created>
  <dcterms:modified xsi:type="dcterms:W3CDTF">2017-01-16T14:37:00Z</dcterms:modified>
</cp:coreProperties>
</file>